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C" w:rsidRPr="000420DC" w:rsidRDefault="000420DC" w:rsidP="00042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DC">
        <w:rPr>
          <w:rFonts w:ascii="Times New Roman" w:hAnsi="Times New Roman" w:cs="Times New Roman"/>
          <w:b/>
          <w:sz w:val="28"/>
          <w:szCs w:val="28"/>
        </w:rPr>
        <w:t>Таблица штрафов</w:t>
      </w:r>
    </w:p>
    <w:tbl>
      <w:tblPr>
        <w:tblStyle w:val="a3"/>
        <w:tblW w:w="0" w:type="auto"/>
        <w:tblLook w:val="04A0"/>
      </w:tblPr>
      <w:tblGrid>
        <w:gridCol w:w="567"/>
        <w:gridCol w:w="2965"/>
        <w:gridCol w:w="2127"/>
        <w:gridCol w:w="3912"/>
      </w:tblGrid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Нарушение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Штрафной балл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Разъяснение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 заблокирована защелка</w:t>
            </w:r>
          </w:p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карабина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См. пункт 1.2 «Руководства»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Потеря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  <w:proofErr w:type="gramEnd"/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снаряжения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5C2376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См. пункт 10 «Общих условий» 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Одиночное касание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рельефа в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proofErr w:type="gram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(заступ в ОЗ)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Заступ в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proofErr w:type="gram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– касание рельефа в ОЗ этапа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одной конечностью участника, не готового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выполнить ТП согласно условиям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прохождения этапа (не находящимся на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страховке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самостраховке</w:t>
            </w:r>
            <w:proofErr w:type="spell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), не</w:t>
            </w:r>
          </w:p>
          <w:p w:rsidR="000420DC" w:rsidRPr="00BF0EA3" w:rsidRDefault="000420DC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подключенным к перилам и т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…).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Работа без рукавиц или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перчаток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См. пункт 1.7.2 «Руководства»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Неправильно завязан узел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См. пункт 1.9 «Руководства»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Неправильное выполнение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технического приема,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неправильная страховка</w:t>
            </w:r>
          </w:p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самостраховка</w:t>
            </w:r>
            <w:proofErr w:type="spell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См. Раздел 2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Перегрузка перил,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На перилах может находиться не более одного участника.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Падение каски с головы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 с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немедленным</w:t>
            </w:r>
            <w:proofErr w:type="gramEnd"/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надеванием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Участник обязан находиться в каске при передвижении по дистанции и прохождении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этапа.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Потеря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специального</w:t>
            </w:r>
            <w:proofErr w:type="gramEnd"/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основного снаряжения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  <w:tc>
          <w:tcPr>
            <w:tcW w:w="3934" w:type="dxa"/>
            <w:vAlign w:val="center"/>
          </w:tcPr>
          <w:p w:rsidR="000420DC" w:rsidRPr="00BF0EA3" w:rsidRDefault="00E42DE6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См. пункт 6</w:t>
            </w:r>
            <w:r w:rsidR="005C2376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«Общих условий»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ACE" w:rsidRPr="00BF0E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vAlign w:val="center"/>
          </w:tcPr>
          <w:p w:rsidR="000420DC" w:rsidRPr="00BF0EA3" w:rsidRDefault="00341ACE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Отсутствие или</w:t>
            </w:r>
          </w:p>
          <w:p w:rsidR="000420DC" w:rsidRPr="00BF0EA3" w:rsidRDefault="00341ACE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прекращение </w:t>
            </w:r>
            <w:proofErr w:type="spellStart"/>
            <w:r w:rsidR="000420DC" w:rsidRPr="00BF0EA3">
              <w:rPr>
                <w:rFonts w:ascii="Times New Roman" w:hAnsi="Times New Roman" w:cs="Times New Roman"/>
                <w:sz w:val="26"/>
                <w:szCs w:val="26"/>
              </w:rPr>
              <w:t>самостраховки</w:t>
            </w:r>
            <w:proofErr w:type="spell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в ОЗ.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3934" w:type="dxa"/>
            <w:vAlign w:val="center"/>
          </w:tcPr>
          <w:p w:rsidR="000420DC" w:rsidRPr="00BF0EA3" w:rsidRDefault="00341ACE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Отсутствие или</w:t>
            </w:r>
            <w:r w:rsidR="000420DC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прекращение</w:t>
            </w:r>
          </w:p>
          <w:p w:rsidR="000420DC" w:rsidRPr="00BF0EA3" w:rsidRDefault="000420DC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самостраховки</w:t>
            </w:r>
            <w:proofErr w:type="spell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– участник находится в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proofErr w:type="gramEnd"/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этапа и не 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 усом </w:t>
            </w:r>
            <w:proofErr w:type="spell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самостраховки</w:t>
            </w:r>
            <w:proofErr w:type="spellEnd"/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к перилам.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ACE" w:rsidRPr="00BF0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Невыполнение условий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прохождения этапа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Снятие с этапа</w:t>
            </w:r>
          </w:p>
        </w:tc>
        <w:tc>
          <w:tcPr>
            <w:tcW w:w="3934" w:type="dxa"/>
            <w:vAlign w:val="center"/>
          </w:tcPr>
          <w:p w:rsidR="000420DC" w:rsidRPr="00BF0EA3" w:rsidRDefault="000420DC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Прохождение этапа с использованием ТП,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отличающихся от заданных в Условиях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ACE" w:rsidRPr="00BF0EA3">
              <w:rPr>
                <w:rFonts w:ascii="Times New Roman" w:hAnsi="Times New Roman" w:cs="Times New Roman"/>
                <w:sz w:val="26"/>
                <w:szCs w:val="26"/>
              </w:rPr>
              <w:t>прохождения дистанции.</w:t>
            </w:r>
            <w:proofErr w:type="gram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="00F34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прохождение</w:t>
            </w:r>
            <w:r w:rsidR="00D053D7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этапа в пределах КВ.</w:t>
            </w:r>
          </w:p>
        </w:tc>
      </w:tr>
      <w:tr w:rsidR="000420DC" w:rsidRPr="00BF0EA3" w:rsidTr="00D053D7">
        <w:tc>
          <w:tcPr>
            <w:tcW w:w="534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1ACE" w:rsidRPr="00BF0E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Невыполнение требований</w:t>
            </w:r>
          </w:p>
          <w:p w:rsidR="000420DC" w:rsidRPr="00BF0EA3" w:rsidRDefault="000420DC" w:rsidP="0004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судьи</w:t>
            </w:r>
          </w:p>
        </w:tc>
        <w:tc>
          <w:tcPr>
            <w:tcW w:w="2127" w:type="dxa"/>
            <w:vAlign w:val="center"/>
          </w:tcPr>
          <w:p w:rsidR="000420DC" w:rsidRPr="00BF0EA3" w:rsidRDefault="000420DC" w:rsidP="00042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Снятие с этапа</w:t>
            </w:r>
          </w:p>
        </w:tc>
        <w:tc>
          <w:tcPr>
            <w:tcW w:w="3934" w:type="dxa"/>
            <w:vAlign w:val="center"/>
          </w:tcPr>
          <w:p w:rsidR="000420DC" w:rsidRPr="00BF0EA3" w:rsidRDefault="00D053D7" w:rsidP="00D0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При преодолении </w:t>
            </w:r>
            <w:proofErr w:type="gramStart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proofErr w:type="gramEnd"/>
            <w:r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этапа с </w:t>
            </w:r>
            <w:r w:rsidR="000420DC" w:rsidRPr="00BF0EA3">
              <w:rPr>
                <w:rFonts w:ascii="Times New Roman" w:hAnsi="Times New Roman" w:cs="Times New Roman"/>
                <w:sz w:val="26"/>
                <w:szCs w:val="26"/>
              </w:rPr>
              <w:t>нарушением, участник (группа)</w:t>
            </w:r>
            <w:r w:rsidR="003F3A99" w:rsidRPr="00BF0EA3">
              <w:rPr>
                <w:rFonts w:ascii="Times New Roman" w:hAnsi="Times New Roman" w:cs="Times New Roman"/>
                <w:sz w:val="26"/>
                <w:szCs w:val="26"/>
              </w:rPr>
              <w:t xml:space="preserve"> обязан вернуться на ИС этапа в соответствии с п. 11 «Общих условий» и повторить </w:t>
            </w:r>
            <w:r w:rsidR="003F3A99" w:rsidRPr="00BF0E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технического приѐма.</w:t>
            </w:r>
          </w:p>
        </w:tc>
      </w:tr>
    </w:tbl>
    <w:p w:rsidR="00121DF8" w:rsidRPr="00D053D7" w:rsidRDefault="00121DF8">
      <w:pPr>
        <w:rPr>
          <w:rFonts w:ascii="Times New Roman" w:hAnsi="Times New Roman" w:cs="Times New Roman"/>
          <w:sz w:val="24"/>
          <w:szCs w:val="24"/>
        </w:rPr>
      </w:pPr>
    </w:p>
    <w:sectPr w:rsidR="00121DF8" w:rsidRPr="00D053D7" w:rsidSect="00D053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420DC"/>
    <w:rsid w:val="000420DC"/>
    <w:rsid w:val="00065E9B"/>
    <w:rsid w:val="000C3BF0"/>
    <w:rsid w:val="00121DF8"/>
    <w:rsid w:val="002534E5"/>
    <w:rsid w:val="003234A1"/>
    <w:rsid w:val="00341ACE"/>
    <w:rsid w:val="003F3A99"/>
    <w:rsid w:val="00407DCD"/>
    <w:rsid w:val="00541D19"/>
    <w:rsid w:val="005C2376"/>
    <w:rsid w:val="0060050D"/>
    <w:rsid w:val="006529E0"/>
    <w:rsid w:val="00767CDA"/>
    <w:rsid w:val="00BF0EA3"/>
    <w:rsid w:val="00D00511"/>
    <w:rsid w:val="00D053D7"/>
    <w:rsid w:val="00E42DE6"/>
    <w:rsid w:val="00F1325C"/>
    <w:rsid w:val="00F3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2013-12-16T07:42:00Z</dcterms:created>
  <dcterms:modified xsi:type="dcterms:W3CDTF">2017-12-11T03:26:00Z</dcterms:modified>
</cp:coreProperties>
</file>