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3B" w:rsidRPr="00140EFE" w:rsidRDefault="00F7043B" w:rsidP="00F7043B">
      <w:pPr>
        <w:pStyle w:val="1"/>
        <w:rPr>
          <w:rFonts w:ascii="Times New Roman" w:hAnsi="Times New Roman" w:cs="Times New Roman"/>
          <w:sz w:val="22"/>
        </w:rPr>
      </w:pPr>
      <w:r w:rsidRPr="00140EFE">
        <w:rPr>
          <w:rFonts w:ascii="Times New Roman" w:hAnsi="Times New Roman" w:cs="Times New Roman"/>
          <w:sz w:val="22"/>
        </w:rPr>
        <w:t xml:space="preserve">ПРЕДВАРИТЕЛЬНАЯ ИНФОРМАЦИЯ ПО дистанции </w:t>
      </w:r>
    </w:p>
    <w:p w:rsidR="00F7043B" w:rsidRPr="00140EFE" w:rsidRDefault="00F7043B" w:rsidP="00F7043B">
      <w:pPr>
        <w:pStyle w:val="1"/>
        <w:rPr>
          <w:rFonts w:ascii="Times New Roman" w:hAnsi="Times New Roman" w:cs="Times New Roman"/>
          <w:sz w:val="22"/>
        </w:rPr>
      </w:pPr>
      <w:r w:rsidRPr="00140EFE">
        <w:rPr>
          <w:rFonts w:ascii="Times New Roman" w:hAnsi="Times New Roman" w:cs="Times New Roman"/>
          <w:sz w:val="22"/>
        </w:rPr>
        <w:t>(дистанция – пешеходная</w:t>
      </w:r>
      <w:r w:rsidR="00193FE9">
        <w:rPr>
          <w:rFonts w:ascii="Times New Roman" w:hAnsi="Times New Roman" w:cs="Times New Roman"/>
          <w:sz w:val="22"/>
        </w:rPr>
        <w:t xml:space="preserve"> - группа</w:t>
      </w:r>
      <w:r w:rsidRPr="00140EFE">
        <w:rPr>
          <w:rFonts w:ascii="Times New Roman" w:hAnsi="Times New Roman" w:cs="Times New Roman"/>
          <w:sz w:val="22"/>
        </w:rPr>
        <w:t>)</w:t>
      </w:r>
    </w:p>
    <w:p w:rsidR="00F7043B" w:rsidRPr="00140EFE" w:rsidRDefault="00F7043B" w:rsidP="00F7043B">
      <w:pPr>
        <w:pStyle w:val="1"/>
        <w:rPr>
          <w:rFonts w:ascii="Times New Roman" w:hAnsi="Times New Roman" w:cs="Times New Roman"/>
          <w:b w:val="0"/>
          <w:bCs w:val="0"/>
          <w:sz w:val="22"/>
        </w:rPr>
      </w:pPr>
      <w:r w:rsidRPr="00140EFE">
        <w:rPr>
          <w:rFonts w:ascii="Times New Roman" w:hAnsi="Times New Roman" w:cs="Times New Roman"/>
          <w:sz w:val="22"/>
        </w:rPr>
        <w:t xml:space="preserve">Группа </w:t>
      </w:r>
      <w:r w:rsidR="006C03DC">
        <w:rPr>
          <w:rFonts w:ascii="Times New Roman" w:hAnsi="Times New Roman" w:cs="Times New Roman"/>
          <w:sz w:val="22"/>
        </w:rPr>
        <w:t>–</w:t>
      </w:r>
      <w:r w:rsidRPr="00140EFE">
        <w:rPr>
          <w:rFonts w:ascii="Times New Roman" w:hAnsi="Times New Roman" w:cs="Times New Roman"/>
          <w:sz w:val="22"/>
        </w:rPr>
        <w:t xml:space="preserve"> </w:t>
      </w:r>
      <w:r w:rsidR="006C03DC">
        <w:rPr>
          <w:rFonts w:ascii="Times New Roman" w:hAnsi="Times New Roman" w:cs="Times New Roman"/>
          <w:sz w:val="22"/>
        </w:rPr>
        <w:t>«Стажеры»</w:t>
      </w:r>
      <w:r w:rsidR="00690ED3">
        <w:rPr>
          <w:rFonts w:ascii="Times New Roman" w:hAnsi="Times New Roman" w:cs="Times New Roman"/>
          <w:sz w:val="22"/>
        </w:rPr>
        <w:t xml:space="preserve"> </w:t>
      </w:r>
      <w:r w:rsidR="00052677" w:rsidRPr="00140EFE">
        <w:rPr>
          <w:rFonts w:ascii="Times New Roman" w:hAnsi="Times New Roman" w:cs="Times New Roman"/>
          <w:sz w:val="22"/>
        </w:rPr>
        <w:t xml:space="preserve"> (11-13 </w:t>
      </w:r>
      <w:r w:rsidR="00052677" w:rsidRPr="00140EFE">
        <w:rPr>
          <w:rFonts w:ascii="Times New Roman" w:hAnsi="Times New Roman" w:cs="Times New Roman"/>
          <w:sz w:val="16"/>
        </w:rPr>
        <w:t>лет</w:t>
      </w:r>
      <w:r w:rsidRPr="00140EFE">
        <w:rPr>
          <w:rFonts w:ascii="Times New Roman" w:hAnsi="Times New Roman" w:cs="Times New Roman"/>
          <w:sz w:val="22"/>
        </w:rPr>
        <w:t>)</w:t>
      </w:r>
    </w:p>
    <w:tbl>
      <w:tblPr>
        <w:tblW w:w="0" w:type="auto"/>
        <w:tblLook w:val="0000"/>
      </w:tblPr>
      <w:tblGrid>
        <w:gridCol w:w="3421"/>
        <w:gridCol w:w="6150"/>
      </w:tblGrid>
      <w:tr w:rsidR="00F7043B" w:rsidRPr="00140EFE" w:rsidTr="00231610">
        <w:trPr>
          <w:trHeight w:val="475"/>
        </w:trPr>
        <w:tc>
          <w:tcPr>
            <w:tcW w:w="3689" w:type="dxa"/>
          </w:tcPr>
          <w:p w:rsidR="00F7043B" w:rsidRPr="00140EFE" w:rsidRDefault="006D59CC" w:rsidP="00231610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2.55pt;margin-top:6.9pt;width:469.5pt;height:0;z-index:251658240" o:connectortype="straight"/>
              </w:pict>
            </w:r>
          </w:p>
          <w:p w:rsidR="00F7043B" w:rsidRPr="00140EFE" w:rsidRDefault="00F04099" w:rsidP="00231610">
            <w:pPr>
              <w:rPr>
                <w:rFonts w:ascii="Times New Roman" w:hAnsi="Times New Roman" w:cs="Times New Roman"/>
                <w:b/>
                <w:bCs/>
                <w:caps/>
                <w:sz w:val="22"/>
              </w:rPr>
            </w:pPr>
            <w:r w:rsidRPr="00140EFE">
              <w:rPr>
                <w:rFonts w:ascii="Times New Roman" w:hAnsi="Times New Roman" w:cs="Times New Roman"/>
                <w:bCs/>
                <w:caps/>
                <w:sz w:val="22"/>
              </w:rPr>
              <w:t>28.04</w:t>
            </w:r>
            <w:r w:rsidR="00F7043B" w:rsidRPr="00140EFE">
              <w:rPr>
                <w:rFonts w:ascii="Times New Roman" w:hAnsi="Times New Roman" w:cs="Times New Roman"/>
                <w:bCs/>
                <w:caps/>
                <w:sz w:val="22"/>
              </w:rPr>
              <w:t>.201</w:t>
            </w:r>
            <w:r w:rsidRPr="00140EFE">
              <w:rPr>
                <w:rFonts w:ascii="Times New Roman" w:hAnsi="Times New Roman" w:cs="Times New Roman"/>
                <w:bCs/>
                <w:caps/>
                <w:sz w:val="22"/>
              </w:rPr>
              <w:t>9</w:t>
            </w:r>
          </w:p>
        </w:tc>
        <w:tc>
          <w:tcPr>
            <w:tcW w:w="6731" w:type="dxa"/>
          </w:tcPr>
          <w:p w:rsidR="00F7043B" w:rsidRPr="00140EFE" w:rsidRDefault="00F7043B" w:rsidP="00F7043B">
            <w:pPr>
              <w:pStyle w:val="2"/>
              <w:rPr>
                <w:rFonts w:ascii="Times New Roman" w:hAnsi="Times New Roman" w:cs="Times New Roman"/>
                <w:sz w:val="22"/>
                <w:szCs w:val="20"/>
              </w:rPr>
            </w:pPr>
            <w:r w:rsidRPr="00140EFE">
              <w:rPr>
                <w:rFonts w:ascii="Times New Roman" w:hAnsi="Times New Roman" w:cs="Times New Roman"/>
                <w:sz w:val="22"/>
                <w:szCs w:val="20"/>
              </w:rPr>
              <w:t xml:space="preserve">                                                                                    г.Таштагол</w:t>
            </w:r>
          </w:p>
        </w:tc>
      </w:tr>
      <w:tr w:rsidR="00F7043B" w:rsidRPr="00140EFE" w:rsidTr="00231610">
        <w:tc>
          <w:tcPr>
            <w:tcW w:w="3689" w:type="dxa"/>
          </w:tcPr>
          <w:p w:rsidR="00F7043B" w:rsidRPr="00140EFE" w:rsidRDefault="00F7043B" w:rsidP="00231610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Класс дистанции - </w:t>
            </w:r>
            <w:r w:rsidR="00F04099" w:rsidRPr="00140EFE">
              <w:rPr>
                <w:rFonts w:ascii="Times New Roman" w:hAnsi="Times New Roman" w:cs="Times New Roman"/>
                <w:szCs w:val="18"/>
              </w:rPr>
              <w:t>1</w:t>
            </w:r>
          </w:p>
          <w:p w:rsidR="00F7043B" w:rsidRPr="00140EFE" w:rsidRDefault="00F7043B" w:rsidP="00140EFE">
            <w:pPr>
              <w:rPr>
                <w:rFonts w:ascii="Times New Roman" w:hAnsi="Times New Roman" w:cs="Times New Roman"/>
                <w:b/>
                <w:bCs/>
                <w:caps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Количество этапов - </w:t>
            </w:r>
            <w:r w:rsidR="00140EFE">
              <w:rPr>
                <w:rFonts w:ascii="Times New Roman" w:hAnsi="Times New Roman" w:cs="Times New Roman"/>
                <w:szCs w:val="18"/>
              </w:rPr>
              <w:t>8</w:t>
            </w:r>
          </w:p>
        </w:tc>
        <w:tc>
          <w:tcPr>
            <w:tcW w:w="6731" w:type="dxa"/>
          </w:tcPr>
          <w:p w:rsidR="00F7043B" w:rsidRPr="00140EFE" w:rsidRDefault="00F7043B" w:rsidP="00231610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     </w:t>
            </w:r>
            <w:r w:rsidR="005D1695" w:rsidRPr="00140EFE">
              <w:rPr>
                <w:rFonts w:ascii="Times New Roman" w:hAnsi="Times New Roman" w:cs="Times New Roman"/>
                <w:szCs w:val="18"/>
              </w:rPr>
              <w:t xml:space="preserve">                                                                    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Длина дистанции </w:t>
            </w:r>
            <w:r w:rsidR="00140EFE">
              <w:rPr>
                <w:rFonts w:ascii="Times New Roman" w:hAnsi="Times New Roman" w:cs="Times New Roman"/>
                <w:szCs w:val="18"/>
              </w:rPr>
              <w:t>–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</w:t>
            </w:r>
            <w:r w:rsidR="00140EFE">
              <w:rPr>
                <w:rFonts w:ascii="Times New Roman" w:hAnsi="Times New Roman" w:cs="Times New Roman"/>
                <w:szCs w:val="18"/>
              </w:rPr>
              <w:t>350 м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  </w:t>
            </w:r>
            <w:r w:rsidR="00140EFE"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F7043B" w:rsidRPr="00140EFE" w:rsidRDefault="005D1695" w:rsidP="00F04099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                                                                 </w:t>
            </w:r>
            <w:r w:rsidR="00140EFE">
              <w:rPr>
                <w:rFonts w:ascii="Times New Roman" w:hAnsi="Times New Roman" w:cs="Times New Roman"/>
                <w:szCs w:val="18"/>
              </w:rPr>
              <w:t xml:space="preserve">  </w:t>
            </w:r>
            <w:r w:rsidR="00F7043B" w:rsidRPr="00140EFE">
              <w:rPr>
                <w:rFonts w:ascii="Times New Roman" w:hAnsi="Times New Roman" w:cs="Times New Roman"/>
                <w:szCs w:val="18"/>
              </w:rPr>
              <w:t xml:space="preserve">Набор высоты – </w:t>
            </w:r>
            <w:r w:rsidR="00140EFE" w:rsidRPr="00140EFE">
              <w:rPr>
                <w:rFonts w:ascii="Times New Roman" w:hAnsi="Times New Roman" w:cs="Times New Roman"/>
                <w:szCs w:val="18"/>
              </w:rPr>
              <w:t>4</w:t>
            </w:r>
            <w:r w:rsidR="00F04099" w:rsidRPr="00140EFE">
              <w:rPr>
                <w:rFonts w:ascii="Times New Roman" w:hAnsi="Times New Roman" w:cs="Times New Roman"/>
                <w:szCs w:val="18"/>
              </w:rPr>
              <w:t xml:space="preserve">5 </w:t>
            </w:r>
            <w:r w:rsidR="00F7043B" w:rsidRPr="00140EFE">
              <w:rPr>
                <w:rFonts w:ascii="Times New Roman" w:hAnsi="Times New Roman" w:cs="Times New Roman"/>
                <w:szCs w:val="18"/>
              </w:rPr>
              <w:t>м</w:t>
            </w:r>
          </w:p>
        </w:tc>
      </w:tr>
    </w:tbl>
    <w:p w:rsidR="00F7043B" w:rsidRPr="00140EFE" w:rsidRDefault="00F7043B" w:rsidP="00F7043B">
      <w:pPr>
        <w:rPr>
          <w:rFonts w:ascii="Times New Roman" w:hAnsi="Times New Roman" w:cs="Times New Roman"/>
          <w:szCs w:val="18"/>
        </w:rPr>
      </w:pPr>
    </w:p>
    <w:p w:rsidR="00F7043B" w:rsidRPr="00140EFE" w:rsidRDefault="00F7043B" w:rsidP="00F7043B">
      <w:pPr>
        <w:spacing w:line="312" w:lineRule="auto"/>
        <w:jc w:val="center"/>
        <w:rPr>
          <w:rFonts w:ascii="Times New Roman" w:hAnsi="Times New Roman" w:cs="Times New Roman"/>
          <w:b/>
          <w:bCs/>
          <w:caps/>
          <w:szCs w:val="18"/>
        </w:rPr>
      </w:pPr>
      <w:r w:rsidRPr="00140EFE">
        <w:rPr>
          <w:rFonts w:ascii="Times New Roman" w:hAnsi="Times New Roman" w:cs="Times New Roman"/>
          <w:b/>
          <w:bCs/>
          <w:caps/>
          <w:szCs w:val="18"/>
        </w:rPr>
        <w:t>Перечень, параметры, оборудование этапов и условия их прохождения.</w:t>
      </w:r>
    </w:p>
    <w:p w:rsidR="00F04099" w:rsidRPr="00140EFE" w:rsidRDefault="00F04099" w:rsidP="00F7043B">
      <w:pPr>
        <w:spacing w:line="312" w:lineRule="auto"/>
        <w:jc w:val="center"/>
        <w:rPr>
          <w:rFonts w:ascii="Times New Roman" w:hAnsi="Times New Roman" w:cs="Times New Roman"/>
          <w:b/>
          <w:bCs/>
          <w:caps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8363"/>
      </w:tblGrid>
      <w:tr w:rsidR="00F7043B" w:rsidRPr="00140EFE" w:rsidTr="00F7043B">
        <w:tc>
          <w:tcPr>
            <w:tcW w:w="1668" w:type="dxa"/>
          </w:tcPr>
          <w:p w:rsidR="00F7043B" w:rsidRPr="00140EFE" w:rsidRDefault="00F7043B" w:rsidP="00231610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Старт – Этап 1</w:t>
            </w:r>
          </w:p>
        </w:tc>
        <w:tc>
          <w:tcPr>
            <w:tcW w:w="8363" w:type="dxa"/>
          </w:tcPr>
          <w:p w:rsidR="00F7043B" w:rsidRPr="00140EFE" w:rsidRDefault="00F7043B" w:rsidP="00231610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– 10 м</w:t>
            </w:r>
          </w:p>
        </w:tc>
      </w:tr>
    </w:tbl>
    <w:p w:rsidR="00F7043B" w:rsidRPr="00140EFE" w:rsidRDefault="00F7043B" w:rsidP="00F7043B">
      <w:pPr>
        <w:rPr>
          <w:rFonts w:ascii="Times New Roman" w:hAnsi="Times New Roman" w:cs="Times New Roman"/>
          <w:szCs w:val="18"/>
        </w:rPr>
      </w:pPr>
    </w:p>
    <w:tbl>
      <w:tblPr>
        <w:tblpPr w:leftFromText="180" w:rightFromText="180" w:vertAnchor="text" w:horzAnchor="margin" w:tblpY="2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5528"/>
        <w:gridCol w:w="850"/>
        <w:gridCol w:w="1985"/>
      </w:tblGrid>
      <w:tr w:rsidR="00F04099" w:rsidRPr="00140EFE" w:rsidTr="005846C6">
        <w:tc>
          <w:tcPr>
            <w:tcW w:w="1668" w:type="dxa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Этап 1</w:t>
            </w:r>
          </w:p>
        </w:tc>
        <w:tc>
          <w:tcPr>
            <w:tcW w:w="6378" w:type="dxa"/>
            <w:gridSpan w:val="2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Подъем</w:t>
            </w:r>
          </w:p>
        </w:tc>
        <w:tc>
          <w:tcPr>
            <w:tcW w:w="1985" w:type="dxa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КВ - 2 минуты</w:t>
            </w:r>
          </w:p>
        </w:tc>
      </w:tr>
      <w:tr w:rsidR="00F04099" w:rsidRPr="00140EFE" w:rsidTr="005846C6">
        <w:tc>
          <w:tcPr>
            <w:tcW w:w="1668" w:type="dxa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Параметры:</w:t>
            </w:r>
          </w:p>
        </w:tc>
        <w:tc>
          <w:tcPr>
            <w:tcW w:w="5528" w:type="dxa"/>
          </w:tcPr>
          <w:p w:rsidR="00F04099" w:rsidRPr="00140EFE" w:rsidRDefault="00F04099" w:rsidP="00052677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–   </w:t>
            </w:r>
            <w:r w:rsidR="00052677" w:rsidRPr="00140EFE">
              <w:rPr>
                <w:rFonts w:ascii="Times New Roman" w:hAnsi="Times New Roman" w:cs="Times New Roman"/>
                <w:szCs w:val="18"/>
              </w:rPr>
              <w:t xml:space="preserve">25 </w:t>
            </w:r>
            <w:r w:rsidRPr="00140EFE">
              <w:rPr>
                <w:rFonts w:ascii="Times New Roman" w:hAnsi="Times New Roman" w:cs="Times New Roman"/>
                <w:szCs w:val="18"/>
              </w:rPr>
              <w:t>м.</w:t>
            </w:r>
          </w:p>
        </w:tc>
        <w:tc>
          <w:tcPr>
            <w:tcW w:w="2835" w:type="dxa"/>
            <w:gridSpan w:val="2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Крутизна – до  60 </w:t>
            </w:r>
            <w:r w:rsidRPr="00140EFE">
              <w:rPr>
                <w:rFonts w:ascii="Times New Roman" w:hAnsi="Times New Roman" w:cs="Times New Roman"/>
                <w:szCs w:val="18"/>
                <w:vertAlign w:val="superscript"/>
              </w:rPr>
              <w:t>0</w:t>
            </w:r>
          </w:p>
        </w:tc>
      </w:tr>
      <w:tr w:rsidR="00F04099" w:rsidRPr="00140EFE" w:rsidTr="005846C6">
        <w:tc>
          <w:tcPr>
            <w:tcW w:w="1668" w:type="dxa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Оборудование:</w:t>
            </w:r>
          </w:p>
        </w:tc>
        <w:tc>
          <w:tcPr>
            <w:tcW w:w="8363" w:type="dxa"/>
            <w:gridSpan w:val="3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судейские перила.  </w:t>
            </w:r>
          </w:p>
        </w:tc>
      </w:tr>
      <w:tr w:rsidR="00F04099" w:rsidRPr="00140EFE" w:rsidTr="005846C6">
        <w:tc>
          <w:tcPr>
            <w:tcW w:w="1668" w:type="dxa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528" w:type="dxa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ИС – БЗ, КЛ.</w:t>
            </w:r>
          </w:p>
        </w:tc>
        <w:tc>
          <w:tcPr>
            <w:tcW w:w="2835" w:type="dxa"/>
            <w:gridSpan w:val="2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ЦС – БЗ, КЛ</w:t>
            </w:r>
          </w:p>
        </w:tc>
      </w:tr>
      <w:tr w:rsidR="00F04099" w:rsidRPr="00140EFE" w:rsidTr="005846C6">
        <w:tc>
          <w:tcPr>
            <w:tcW w:w="1668" w:type="dxa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Действия:</w:t>
            </w:r>
          </w:p>
        </w:tc>
        <w:tc>
          <w:tcPr>
            <w:tcW w:w="8363" w:type="dxa"/>
            <w:gridSpan w:val="3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п. 7.10. «Регламента».</w:t>
            </w:r>
          </w:p>
        </w:tc>
      </w:tr>
    </w:tbl>
    <w:p w:rsidR="00140EFE" w:rsidRPr="00140EFE" w:rsidRDefault="00140EFE" w:rsidP="00F7043B">
      <w:pPr>
        <w:rPr>
          <w:rFonts w:ascii="Times New Roman" w:hAnsi="Times New Roman" w:cs="Times New Roman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7229"/>
      </w:tblGrid>
      <w:tr w:rsidR="00140EFE" w:rsidRPr="00140EFE" w:rsidTr="005846C6">
        <w:tc>
          <w:tcPr>
            <w:tcW w:w="2802" w:type="dxa"/>
          </w:tcPr>
          <w:p w:rsidR="00140EFE" w:rsidRPr="00140EFE" w:rsidRDefault="00140EFE" w:rsidP="00140EFE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Расстояние до Этапа 2</w:t>
            </w:r>
          </w:p>
        </w:tc>
        <w:tc>
          <w:tcPr>
            <w:tcW w:w="7229" w:type="dxa"/>
          </w:tcPr>
          <w:p w:rsidR="00140EFE" w:rsidRPr="00140EFE" w:rsidRDefault="00140EFE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10 метров</w:t>
            </w:r>
          </w:p>
        </w:tc>
      </w:tr>
    </w:tbl>
    <w:p w:rsidR="00140EFE" w:rsidRPr="00140EFE" w:rsidRDefault="00140EFE" w:rsidP="00F7043B">
      <w:pPr>
        <w:rPr>
          <w:rFonts w:ascii="Times New Roman" w:hAnsi="Times New Roman" w:cs="Times New Roman"/>
          <w:szCs w:val="18"/>
        </w:rPr>
      </w:pPr>
    </w:p>
    <w:tbl>
      <w:tblPr>
        <w:tblpPr w:leftFromText="180" w:rightFromText="180" w:vertAnchor="text" w:horzAnchor="margin" w:tblpY="2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5528"/>
        <w:gridCol w:w="850"/>
        <w:gridCol w:w="1985"/>
      </w:tblGrid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Этап 2</w:t>
            </w:r>
          </w:p>
        </w:tc>
        <w:tc>
          <w:tcPr>
            <w:tcW w:w="6378" w:type="dxa"/>
            <w:gridSpan w:val="2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Спуск</w:t>
            </w:r>
          </w:p>
        </w:tc>
        <w:tc>
          <w:tcPr>
            <w:tcW w:w="1985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КВ - 2 минуты</w:t>
            </w:r>
          </w:p>
        </w:tc>
      </w:tr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Параметры:</w:t>
            </w:r>
          </w:p>
        </w:tc>
        <w:tc>
          <w:tcPr>
            <w:tcW w:w="5528" w:type="dxa"/>
          </w:tcPr>
          <w:p w:rsidR="00052677" w:rsidRPr="00140EFE" w:rsidRDefault="00052677" w:rsidP="00052677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–   25 м.</w:t>
            </w:r>
          </w:p>
        </w:tc>
        <w:tc>
          <w:tcPr>
            <w:tcW w:w="2835" w:type="dxa"/>
            <w:gridSpan w:val="2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Крутизна – до  60 </w:t>
            </w:r>
            <w:r w:rsidRPr="00140EFE">
              <w:rPr>
                <w:rFonts w:ascii="Times New Roman" w:hAnsi="Times New Roman" w:cs="Times New Roman"/>
                <w:szCs w:val="18"/>
                <w:vertAlign w:val="superscript"/>
              </w:rPr>
              <w:t>0</w:t>
            </w:r>
          </w:p>
        </w:tc>
      </w:tr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Оборудование:</w:t>
            </w:r>
          </w:p>
        </w:tc>
        <w:tc>
          <w:tcPr>
            <w:tcW w:w="8363" w:type="dxa"/>
            <w:gridSpan w:val="3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судейские перила.  </w:t>
            </w:r>
          </w:p>
        </w:tc>
      </w:tr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52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ИС – БЗ, КЛ.</w:t>
            </w:r>
          </w:p>
        </w:tc>
        <w:tc>
          <w:tcPr>
            <w:tcW w:w="2835" w:type="dxa"/>
            <w:gridSpan w:val="2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ЦС – БЗ, КЛ</w:t>
            </w:r>
          </w:p>
        </w:tc>
      </w:tr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Действия:</w:t>
            </w:r>
          </w:p>
        </w:tc>
        <w:tc>
          <w:tcPr>
            <w:tcW w:w="8363" w:type="dxa"/>
            <w:gridSpan w:val="3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п. 7.12.1. «Регламента».</w:t>
            </w:r>
          </w:p>
        </w:tc>
      </w:tr>
    </w:tbl>
    <w:p w:rsidR="00052677" w:rsidRPr="00140EFE" w:rsidRDefault="00052677" w:rsidP="00F7043B">
      <w:pPr>
        <w:rPr>
          <w:rFonts w:ascii="Times New Roman" w:hAnsi="Times New Roman" w:cs="Times New Roman"/>
          <w:szCs w:val="18"/>
        </w:rPr>
      </w:pPr>
    </w:p>
    <w:tbl>
      <w:tblPr>
        <w:tblpPr w:leftFromText="180" w:rightFromText="180" w:vertAnchor="text" w:horzAnchor="margin" w:tblpY="2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5528"/>
        <w:gridCol w:w="850"/>
        <w:gridCol w:w="1985"/>
      </w:tblGrid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Этап 3</w:t>
            </w:r>
          </w:p>
        </w:tc>
        <w:tc>
          <w:tcPr>
            <w:tcW w:w="6378" w:type="dxa"/>
            <w:gridSpan w:val="2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Навесная переправа</w:t>
            </w:r>
          </w:p>
        </w:tc>
        <w:tc>
          <w:tcPr>
            <w:tcW w:w="1985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КВ - 3 минуты</w:t>
            </w:r>
          </w:p>
        </w:tc>
      </w:tr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Параметры:</w:t>
            </w:r>
          </w:p>
        </w:tc>
        <w:tc>
          <w:tcPr>
            <w:tcW w:w="552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–    10 м.</w:t>
            </w:r>
          </w:p>
        </w:tc>
        <w:tc>
          <w:tcPr>
            <w:tcW w:w="2835" w:type="dxa"/>
            <w:gridSpan w:val="2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</w:p>
        </w:tc>
      </w:tr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Оборудование:</w:t>
            </w:r>
          </w:p>
        </w:tc>
        <w:tc>
          <w:tcPr>
            <w:tcW w:w="8363" w:type="dxa"/>
            <w:gridSpan w:val="3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судейские двойные перила</w:t>
            </w:r>
          </w:p>
        </w:tc>
      </w:tr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52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ИС – БЗ, КЛ</w:t>
            </w:r>
          </w:p>
        </w:tc>
        <w:tc>
          <w:tcPr>
            <w:tcW w:w="2835" w:type="dxa"/>
            <w:gridSpan w:val="2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ЦС – БЗ, КЛ</w:t>
            </w:r>
          </w:p>
        </w:tc>
      </w:tr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Действия:</w:t>
            </w:r>
          </w:p>
        </w:tc>
        <w:tc>
          <w:tcPr>
            <w:tcW w:w="8363" w:type="dxa"/>
            <w:gridSpan w:val="3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п. 7.9  «Регламента».</w:t>
            </w:r>
          </w:p>
        </w:tc>
      </w:tr>
    </w:tbl>
    <w:p w:rsidR="00052677" w:rsidRPr="00140EFE" w:rsidRDefault="00052677" w:rsidP="00F7043B">
      <w:pPr>
        <w:rPr>
          <w:rFonts w:ascii="Times New Roman" w:hAnsi="Times New Roman" w:cs="Times New Roman"/>
          <w:szCs w:val="18"/>
        </w:rPr>
      </w:pPr>
    </w:p>
    <w:tbl>
      <w:tblPr>
        <w:tblpPr w:leftFromText="180" w:rightFromText="180" w:vertAnchor="text" w:horzAnchor="margin" w:tblpY="2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5528"/>
        <w:gridCol w:w="850"/>
        <w:gridCol w:w="1985"/>
      </w:tblGrid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Этап 4</w:t>
            </w:r>
          </w:p>
        </w:tc>
        <w:tc>
          <w:tcPr>
            <w:tcW w:w="6378" w:type="dxa"/>
            <w:gridSpan w:val="2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Траверс</w:t>
            </w:r>
          </w:p>
        </w:tc>
        <w:tc>
          <w:tcPr>
            <w:tcW w:w="1985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КВ -    3 минуты</w:t>
            </w:r>
          </w:p>
        </w:tc>
      </w:tr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Параметры:</w:t>
            </w:r>
          </w:p>
        </w:tc>
        <w:tc>
          <w:tcPr>
            <w:tcW w:w="5528" w:type="dxa"/>
          </w:tcPr>
          <w:p w:rsidR="00052677" w:rsidRPr="00140EFE" w:rsidRDefault="00052677" w:rsidP="00052677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– 10м ( 7 + 3)</w:t>
            </w:r>
          </w:p>
        </w:tc>
        <w:tc>
          <w:tcPr>
            <w:tcW w:w="2835" w:type="dxa"/>
            <w:gridSpan w:val="2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</w:p>
        </w:tc>
      </w:tr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Оборудование:</w:t>
            </w:r>
          </w:p>
        </w:tc>
        <w:tc>
          <w:tcPr>
            <w:tcW w:w="8363" w:type="dxa"/>
            <w:gridSpan w:val="3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судейские перила   2ППС</w:t>
            </w:r>
          </w:p>
        </w:tc>
      </w:tr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52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ИС – БЗ, КЛ</w:t>
            </w:r>
          </w:p>
        </w:tc>
        <w:tc>
          <w:tcPr>
            <w:tcW w:w="2835" w:type="dxa"/>
            <w:gridSpan w:val="2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ЦС – БЗ, КЛ</w:t>
            </w:r>
          </w:p>
        </w:tc>
      </w:tr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Действия:</w:t>
            </w:r>
          </w:p>
        </w:tc>
        <w:tc>
          <w:tcPr>
            <w:tcW w:w="8363" w:type="dxa"/>
            <w:gridSpan w:val="3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п. 7.</w:t>
            </w:r>
            <w:r w:rsidR="00D616A4" w:rsidRPr="00140EFE">
              <w:rPr>
                <w:rFonts w:ascii="Times New Roman" w:hAnsi="Times New Roman" w:cs="Times New Roman"/>
                <w:szCs w:val="18"/>
              </w:rPr>
              <w:t>13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 «Регламента».</w:t>
            </w:r>
          </w:p>
        </w:tc>
      </w:tr>
    </w:tbl>
    <w:tbl>
      <w:tblPr>
        <w:tblpPr w:leftFromText="180" w:rightFromText="180" w:vertAnchor="text" w:horzAnchor="margin" w:tblpY="9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5528"/>
        <w:gridCol w:w="850"/>
        <w:gridCol w:w="2410"/>
      </w:tblGrid>
      <w:tr w:rsidR="00193FE9" w:rsidRPr="002947B4" w:rsidTr="005846C6">
        <w:trPr>
          <w:trHeight w:val="253"/>
        </w:trPr>
        <w:tc>
          <w:tcPr>
            <w:tcW w:w="1668" w:type="dxa"/>
          </w:tcPr>
          <w:p w:rsidR="00193FE9" w:rsidRPr="002947B4" w:rsidRDefault="00193FE9" w:rsidP="005846C6">
            <w:pPr>
              <w:rPr>
                <w:sz w:val="18"/>
                <w:szCs w:val="18"/>
              </w:rPr>
            </w:pPr>
            <w:r w:rsidRPr="002947B4">
              <w:rPr>
                <w:b/>
                <w:sz w:val="18"/>
                <w:szCs w:val="18"/>
              </w:rPr>
              <w:t xml:space="preserve">Этап 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378" w:type="dxa"/>
            <w:gridSpan w:val="2"/>
            <w:tcBorders>
              <w:right w:val="single" w:sz="4" w:space="0" w:color="auto"/>
            </w:tcBorders>
          </w:tcPr>
          <w:p w:rsidR="00193FE9" w:rsidRPr="002947B4" w:rsidRDefault="00193FE9" w:rsidP="005846C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Переправа</w:t>
            </w:r>
            <w:r w:rsidRPr="002947B4">
              <w:rPr>
                <w:b/>
                <w:bCs/>
                <w:sz w:val="18"/>
                <w:szCs w:val="18"/>
              </w:rPr>
              <w:t xml:space="preserve"> по бревну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E9" w:rsidRPr="002947B4" w:rsidRDefault="00193FE9" w:rsidP="005846C6">
            <w:pPr>
              <w:rPr>
                <w:b/>
                <w:sz w:val="18"/>
                <w:szCs w:val="18"/>
              </w:rPr>
            </w:pPr>
            <w:r w:rsidRPr="002947B4">
              <w:rPr>
                <w:b/>
                <w:sz w:val="18"/>
                <w:szCs w:val="18"/>
              </w:rPr>
              <w:t xml:space="preserve">КВ – </w:t>
            </w:r>
            <w:r>
              <w:rPr>
                <w:b/>
                <w:sz w:val="18"/>
                <w:szCs w:val="18"/>
              </w:rPr>
              <w:t xml:space="preserve">  5</w:t>
            </w:r>
            <w:r w:rsidRPr="002947B4">
              <w:rPr>
                <w:b/>
                <w:bCs/>
                <w:sz w:val="18"/>
                <w:szCs w:val="18"/>
              </w:rPr>
              <w:t xml:space="preserve"> минут</w:t>
            </w:r>
          </w:p>
        </w:tc>
      </w:tr>
      <w:tr w:rsidR="00193FE9" w:rsidRPr="002947B4" w:rsidTr="005846C6">
        <w:trPr>
          <w:trHeight w:val="242"/>
        </w:trPr>
        <w:tc>
          <w:tcPr>
            <w:tcW w:w="1668" w:type="dxa"/>
          </w:tcPr>
          <w:p w:rsidR="00193FE9" w:rsidRPr="002947B4" w:rsidRDefault="00193FE9" w:rsidP="005846C6">
            <w:pPr>
              <w:rPr>
                <w:b/>
                <w:sz w:val="18"/>
                <w:szCs w:val="18"/>
              </w:rPr>
            </w:pPr>
            <w:r w:rsidRPr="002947B4">
              <w:rPr>
                <w:sz w:val="18"/>
                <w:szCs w:val="18"/>
              </w:rPr>
              <w:t xml:space="preserve">Параметры:   </w:t>
            </w:r>
          </w:p>
        </w:tc>
        <w:tc>
          <w:tcPr>
            <w:tcW w:w="5528" w:type="dxa"/>
          </w:tcPr>
          <w:p w:rsidR="00193FE9" w:rsidRPr="002947B4" w:rsidRDefault="00193FE9" w:rsidP="005846C6">
            <w:pPr>
              <w:rPr>
                <w:b/>
                <w:sz w:val="18"/>
                <w:szCs w:val="18"/>
              </w:rPr>
            </w:pPr>
            <w:r w:rsidRPr="002947B4">
              <w:rPr>
                <w:sz w:val="18"/>
                <w:szCs w:val="18"/>
                <w:lang w:val="en-US"/>
              </w:rPr>
              <w:t>L</w:t>
            </w:r>
            <w:r w:rsidRPr="002947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между ТО  -    17 м., диаметр бревна – до 3</w:t>
            </w:r>
            <w:r w:rsidRPr="002947B4">
              <w:rPr>
                <w:sz w:val="18"/>
                <w:szCs w:val="18"/>
              </w:rPr>
              <w:t xml:space="preserve">0 см. </w:t>
            </w:r>
          </w:p>
        </w:tc>
        <w:tc>
          <w:tcPr>
            <w:tcW w:w="3260" w:type="dxa"/>
            <w:gridSpan w:val="2"/>
          </w:tcPr>
          <w:p w:rsidR="00193FE9" w:rsidRPr="002947B4" w:rsidRDefault="00193FE9" w:rsidP="005846C6">
            <w:pPr>
              <w:rPr>
                <w:b/>
                <w:sz w:val="18"/>
                <w:szCs w:val="18"/>
              </w:rPr>
            </w:pPr>
            <w:r w:rsidRPr="002947B4">
              <w:rPr>
                <w:sz w:val="18"/>
                <w:szCs w:val="18"/>
                <w:lang w:val="en-US"/>
              </w:rPr>
              <w:t>L</w:t>
            </w:r>
            <w:r w:rsidRPr="002947B4">
              <w:rPr>
                <w:sz w:val="18"/>
                <w:szCs w:val="18"/>
              </w:rPr>
              <w:t xml:space="preserve"> бревна – </w:t>
            </w:r>
            <w:r>
              <w:rPr>
                <w:sz w:val="18"/>
                <w:szCs w:val="18"/>
              </w:rPr>
              <w:t xml:space="preserve">  6</w:t>
            </w:r>
            <w:r w:rsidRPr="002947B4">
              <w:rPr>
                <w:sz w:val="18"/>
                <w:szCs w:val="18"/>
              </w:rPr>
              <w:t xml:space="preserve"> м.</w:t>
            </w:r>
          </w:p>
        </w:tc>
      </w:tr>
      <w:tr w:rsidR="00193FE9" w:rsidRPr="002947B4" w:rsidTr="005846C6">
        <w:trPr>
          <w:trHeight w:val="253"/>
        </w:trPr>
        <w:tc>
          <w:tcPr>
            <w:tcW w:w="1668" w:type="dxa"/>
            <w:vMerge w:val="restart"/>
          </w:tcPr>
          <w:p w:rsidR="00193FE9" w:rsidRPr="002947B4" w:rsidRDefault="00193FE9" w:rsidP="005846C6">
            <w:pPr>
              <w:rPr>
                <w:sz w:val="18"/>
                <w:szCs w:val="18"/>
              </w:rPr>
            </w:pPr>
            <w:r w:rsidRPr="002947B4">
              <w:rPr>
                <w:sz w:val="18"/>
                <w:szCs w:val="18"/>
              </w:rPr>
              <w:t>Оборудование:</w:t>
            </w:r>
          </w:p>
        </w:tc>
        <w:tc>
          <w:tcPr>
            <w:tcW w:w="8788" w:type="dxa"/>
            <w:gridSpan w:val="3"/>
          </w:tcPr>
          <w:p w:rsidR="00193FE9" w:rsidRPr="002947B4" w:rsidRDefault="00193FE9" w:rsidP="005846C6">
            <w:pPr>
              <w:rPr>
                <w:sz w:val="18"/>
                <w:szCs w:val="18"/>
              </w:rPr>
            </w:pPr>
            <w:r w:rsidRPr="002947B4">
              <w:rPr>
                <w:sz w:val="18"/>
                <w:szCs w:val="18"/>
              </w:rPr>
              <w:t>Бревно</w:t>
            </w:r>
            <w:r>
              <w:rPr>
                <w:sz w:val="18"/>
                <w:szCs w:val="18"/>
              </w:rPr>
              <w:t>, судейские перила.</w:t>
            </w:r>
          </w:p>
        </w:tc>
      </w:tr>
      <w:tr w:rsidR="00193FE9" w:rsidRPr="002947B4" w:rsidTr="005846C6">
        <w:trPr>
          <w:trHeight w:val="156"/>
        </w:trPr>
        <w:tc>
          <w:tcPr>
            <w:tcW w:w="1668" w:type="dxa"/>
            <w:vMerge/>
          </w:tcPr>
          <w:p w:rsidR="00193FE9" w:rsidRPr="002947B4" w:rsidRDefault="00193FE9" w:rsidP="005846C6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193FE9" w:rsidRPr="002947B4" w:rsidRDefault="00193FE9" w:rsidP="005846C6">
            <w:pPr>
              <w:rPr>
                <w:sz w:val="18"/>
                <w:szCs w:val="18"/>
              </w:rPr>
            </w:pPr>
            <w:r w:rsidRPr="002947B4">
              <w:rPr>
                <w:sz w:val="18"/>
                <w:szCs w:val="18"/>
              </w:rPr>
              <w:t xml:space="preserve">ИС – БЗ, КЛ, </w:t>
            </w:r>
          </w:p>
        </w:tc>
        <w:tc>
          <w:tcPr>
            <w:tcW w:w="3260" w:type="dxa"/>
            <w:gridSpan w:val="2"/>
          </w:tcPr>
          <w:p w:rsidR="00193FE9" w:rsidRPr="002947B4" w:rsidRDefault="00193FE9" w:rsidP="005846C6">
            <w:pPr>
              <w:rPr>
                <w:sz w:val="18"/>
                <w:szCs w:val="18"/>
              </w:rPr>
            </w:pPr>
            <w:r w:rsidRPr="002947B4">
              <w:rPr>
                <w:sz w:val="18"/>
                <w:szCs w:val="18"/>
              </w:rPr>
              <w:t>ЦС –</w:t>
            </w:r>
            <w:r>
              <w:rPr>
                <w:sz w:val="18"/>
                <w:szCs w:val="18"/>
              </w:rPr>
              <w:t>БЗ, КЛ</w:t>
            </w:r>
          </w:p>
        </w:tc>
      </w:tr>
      <w:tr w:rsidR="00193FE9" w:rsidRPr="002947B4" w:rsidTr="005846C6">
        <w:trPr>
          <w:trHeight w:val="253"/>
        </w:trPr>
        <w:tc>
          <w:tcPr>
            <w:tcW w:w="1668" w:type="dxa"/>
          </w:tcPr>
          <w:p w:rsidR="00193FE9" w:rsidRPr="002947B4" w:rsidRDefault="00193FE9" w:rsidP="005846C6">
            <w:pPr>
              <w:rPr>
                <w:sz w:val="18"/>
                <w:szCs w:val="18"/>
              </w:rPr>
            </w:pPr>
            <w:r w:rsidRPr="002947B4">
              <w:rPr>
                <w:sz w:val="18"/>
                <w:szCs w:val="18"/>
              </w:rPr>
              <w:t xml:space="preserve">Действия:   </w:t>
            </w:r>
          </w:p>
        </w:tc>
        <w:tc>
          <w:tcPr>
            <w:tcW w:w="8788" w:type="dxa"/>
            <w:gridSpan w:val="3"/>
          </w:tcPr>
          <w:p w:rsidR="00193FE9" w:rsidRPr="002947B4" w:rsidRDefault="00193FE9" w:rsidP="005846C6">
            <w:pPr>
              <w:rPr>
                <w:sz w:val="18"/>
                <w:szCs w:val="18"/>
              </w:rPr>
            </w:pPr>
            <w:r w:rsidRPr="002947B4">
              <w:rPr>
                <w:sz w:val="18"/>
                <w:szCs w:val="18"/>
              </w:rPr>
              <w:t xml:space="preserve">п. </w:t>
            </w:r>
            <w:r>
              <w:rPr>
                <w:sz w:val="18"/>
                <w:szCs w:val="18"/>
              </w:rPr>
              <w:t>п. 7.8</w:t>
            </w:r>
            <w:r w:rsidRPr="002947B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 «Регламента».</w:t>
            </w:r>
            <w:r w:rsidRPr="002947B4">
              <w:rPr>
                <w:sz w:val="18"/>
                <w:szCs w:val="18"/>
              </w:rPr>
              <w:t xml:space="preserve">  При падении с бревна участник возвращается на ИС и повторяет попытку.</w:t>
            </w:r>
          </w:p>
        </w:tc>
      </w:tr>
    </w:tbl>
    <w:p w:rsidR="00052677" w:rsidRDefault="00052677" w:rsidP="00F7043B">
      <w:pPr>
        <w:rPr>
          <w:rFonts w:ascii="Times New Roman" w:hAnsi="Times New Roman" w:cs="Times New Roman"/>
          <w:szCs w:val="18"/>
        </w:rPr>
      </w:pPr>
    </w:p>
    <w:p w:rsidR="00193FE9" w:rsidRPr="00140EFE" w:rsidRDefault="00193FE9" w:rsidP="00F7043B">
      <w:pPr>
        <w:rPr>
          <w:rFonts w:ascii="Times New Roman" w:hAnsi="Times New Roman" w:cs="Times New Roman"/>
          <w:szCs w:val="1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4819"/>
        <w:gridCol w:w="1559"/>
        <w:gridCol w:w="1985"/>
      </w:tblGrid>
      <w:tr w:rsidR="00D616A4" w:rsidRPr="00140EFE" w:rsidTr="005846C6">
        <w:tc>
          <w:tcPr>
            <w:tcW w:w="1668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Этап 5</w:t>
            </w:r>
          </w:p>
        </w:tc>
        <w:tc>
          <w:tcPr>
            <w:tcW w:w="6378" w:type="dxa"/>
            <w:gridSpan w:val="2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bCs/>
                <w:szCs w:val="18"/>
              </w:rPr>
              <w:t>Переправа по бревну горизонтальный маятник</w:t>
            </w:r>
          </w:p>
        </w:tc>
        <w:tc>
          <w:tcPr>
            <w:tcW w:w="1985" w:type="dxa"/>
          </w:tcPr>
          <w:p w:rsidR="00D616A4" w:rsidRPr="00140EFE" w:rsidRDefault="00D616A4" w:rsidP="005846C6">
            <w:pPr>
              <w:ind w:left="34" w:hanging="34"/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КВ –   3 минуты</w:t>
            </w:r>
          </w:p>
        </w:tc>
      </w:tr>
      <w:tr w:rsidR="00D616A4" w:rsidRPr="00140EFE" w:rsidTr="005846C6">
        <w:tc>
          <w:tcPr>
            <w:tcW w:w="1668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Параметры:</w:t>
            </w:r>
          </w:p>
        </w:tc>
        <w:tc>
          <w:tcPr>
            <w:tcW w:w="6378" w:type="dxa"/>
            <w:gridSpan w:val="2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 ТО - бревно на ИС - 1  м., </w:t>
            </w:r>
            <w:r w:rsidRPr="00140EFE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этапа -    7  м., </w:t>
            </w:r>
            <w:r w:rsidRPr="00140EFE">
              <w:rPr>
                <w:rFonts w:ascii="Times New Roman" w:hAnsi="Times New Roman" w:cs="Times New Roman"/>
                <w:szCs w:val="18"/>
                <w:lang w:val="en-US"/>
              </w:rPr>
              <w:t>d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бревна до 30 см.</w:t>
            </w:r>
          </w:p>
        </w:tc>
        <w:tc>
          <w:tcPr>
            <w:tcW w:w="1985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бревна -   6 м.</w:t>
            </w:r>
          </w:p>
        </w:tc>
      </w:tr>
      <w:tr w:rsidR="00D616A4" w:rsidRPr="00140EFE" w:rsidTr="005846C6">
        <w:tc>
          <w:tcPr>
            <w:tcW w:w="1668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Оборудование:</w:t>
            </w:r>
          </w:p>
        </w:tc>
        <w:tc>
          <w:tcPr>
            <w:tcW w:w="8363" w:type="dxa"/>
            <w:gridSpan w:val="3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бревно, судейская маятниковая веревка, закрепленная на ИС за ТО</w:t>
            </w:r>
          </w:p>
        </w:tc>
      </w:tr>
      <w:tr w:rsidR="00D616A4" w:rsidRPr="00140EFE" w:rsidTr="005846C6">
        <w:tc>
          <w:tcPr>
            <w:tcW w:w="1668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819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  <w:u w:val="single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ИС – БЗ, КЛ</w:t>
            </w:r>
          </w:p>
        </w:tc>
        <w:tc>
          <w:tcPr>
            <w:tcW w:w="3544" w:type="dxa"/>
            <w:gridSpan w:val="2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ЦС – БЗ, КЛ</w:t>
            </w:r>
          </w:p>
        </w:tc>
      </w:tr>
      <w:tr w:rsidR="00D616A4" w:rsidRPr="00140EFE" w:rsidTr="005846C6">
        <w:tc>
          <w:tcPr>
            <w:tcW w:w="1668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Действия:   </w:t>
            </w:r>
          </w:p>
        </w:tc>
        <w:tc>
          <w:tcPr>
            <w:tcW w:w="8363" w:type="dxa"/>
            <w:gridSpan w:val="3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п. п. 7.14.1  «Регламента». При падении с бревна участник возвращается на исходную сторону и повторяет попытку.</w:t>
            </w:r>
          </w:p>
        </w:tc>
      </w:tr>
    </w:tbl>
    <w:p w:rsidR="00D616A4" w:rsidRPr="00140EFE" w:rsidRDefault="00D616A4" w:rsidP="00F7043B">
      <w:pPr>
        <w:rPr>
          <w:rFonts w:ascii="Times New Roman" w:hAnsi="Times New Roman" w:cs="Times New Roman"/>
          <w:szCs w:val="18"/>
        </w:rPr>
      </w:pPr>
    </w:p>
    <w:tbl>
      <w:tblPr>
        <w:tblpPr w:leftFromText="180" w:rightFromText="180" w:vertAnchor="text" w:horzAnchor="margin" w:tblpY="2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5528"/>
        <w:gridCol w:w="850"/>
        <w:gridCol w:w="1985"/>
      </w:tblGrid>
      <w:tr w:rsidR="00950955" w:rsidRPr="00140EFE" w:rsidTr="004E7B0D">
        <w:tc>
          <w:tcPr>
            <w:tcW w:w="1668" w:type="dxa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 xml:space="preserve">Этап </w:t>
            </w:r>
            <w:r w:rsidR="00D616A4" w:rsidRPr="00140EFE">
              <w:rPr>
                <w:rFonts w:ascii="Times New Roman" w:hAnsi="Times New Roman" w:cs="Times New Roman"/>
                <w:b/>
                <w:szCs w:val="18"/>
              </w:rPr>
              <w:t>6</w:t>
            </w:r>
          </w:p>
        </w:tc>
        <w:tc>
          <w:tcPr>
            <w:tcW w:w="6378" w:type="dxa"/>
            <w:gridSpan w:val="2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Переправа по параллельным перилам.</w:t>
            </w:r>
          </w:p>
        </w:tc>
        <w:tc>
          <w:tcPr>
            <w:tcW w:w="1985" w:type="dxa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КВ -    2 минуты</w:t>
            </w:r>
          </w:p>
        </w:tc>
      </w:tr>
      <w:tr w:rsidR="00950955" w:rsidRPr="00140EFE" w:rsidTr="004E7B0D">
        <w:tc>
          <w:tcPr>
            <w:tcW w:w="1668" w:type="dxa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Параметры:</w:t>
            </w:r>
          </w:p>
        </w:tc>
        <w:tc>
          <w:tcPr>
            <w:tcW w:w="5528" w:type="dxa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– 13 м.</w:t>
            </w:r>
          </w:p>
        </w:tc>
        <w:tc>
          <w:tcPr>
            <w:tcW w:w="2835" w:type="dxa"/>
            <w:gridSpan w:val="2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b/>
                <w:szCs w:val="18"/>
              </w:rPr>
            </w:pPr>
          </w:p>
        </w:tc>
      </w:tr>
      <w:tr w:rsidR="00950955" w:rsidRPr="00140EFE" w:rsidTr="004E7B0D">
        <w:tc>
          <w:tcPr>
            <w:tcW w:w="1668" w:type="dxa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Оборудование:</w:t>
            </w:r>
          </w:p>
        </w:tc>
        <w:tc>
          <w:tcPr>
            <w:tcW w:w="8363" w:type="dxa"/>
            <w:gridSpan w:val="3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судейские перила</w:t>
            </w:r>
          </w:p>
        </w:tc>
      </w:tr>
      <w:tr w:rsidR="00950955" w:rsidRPr="00140EFE" w:rsidTr="004E7B0D">
        <w:tc>
          <w:tcPr>
            <w:tcW w:w="1668" w:type="dxa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528" w:type="dxa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ИС – БЗ, КЛ</w:t>
            </w:r>
          </w:p>
        </w:tc>
        <w:tc>
          <w:tcPr>
            <w:tcW w:w="2835" w:type="dxa"/>
            <w:gridSpan w:val="2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ЦС – БЗ, КЛ</w:t>
            </w:r>
          </w:p>
        </w:tc>
      </w:tr>
      <w:tr w:rsidR="00950955" w:rsidRPr="00140EFE" w:rsidTr="004E7B0D">
        <w:tc>
          <w:tcPr>
            <w:tcW w:w="1668" w:type="dxa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Действия:</w:t>
            </w:r>
          </w:p>
        </w:tc>
        <w:tc>
          <w:tcPr>
            <w:tcW w:w="8363" w:type="dxa"/>
            <w:gridSpan w:val="3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п. 7.8.1. </w:t>
            </w:r>
            <w:r w:rsidR="00D616A4" w:rsidRPr="00140EFE">
              <w:rPr>
                <w:rFonts w:ascii="Times New Roman" w:hAnsi="Times New Roman" w:cs="Times New Roman"/>
                <w:szCs w:val="18"/>
              </w:rPr>
              <w:t>п.7.8.9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«Регламента».</w:t>
            </w:r>
          </w:p>
        </w:tc>
      </w:tr>
    </w:tbl>
    <w:p w:rsidR="00950955" w:rsidRPr="00140EFE" w:rsidRDefault="00950955" w:rsidP="00F7043B">
      <w:pPr>
        <w:rPr>
          <w:rFonts w:ascii="Times New Roman" w:hAnsi="Times New Roman" w:cs="Times New Roman"/>
          <w:szCs w:val="18"/>
        </w:rPr>
      </w:pPr>
    </w:p>
    <w:tbl>
      <w:tblPr>
        <w:tblpPr w:leftFromText="180" w:rightFromText="180" w:vertAnchor="text" w:horzAnchor="margin" w:tblpY="2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5528"/>
        <w:gridCol w:w="850"/>
        <w:gridCol w:w="1985"/>
      </w:tblGrid>
      <w:tr w:rsidR="00D616A4" w:rsidRPr="00140EFE" w:rsidTr="005846C6">
        <w:tc>
          <w:tcPr>
            <w:tcW w:w="1668" w:type="dxa"/>
          </w:tcPr>
          <w:p w:rsidR="00D616A4" w:rsidRPr="00140EFE" w:rsidRDefault="00D616A4" w:rsidP="00D616A4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Этап 7</w:t>
            </w:r>
          </w:p>
        </w:tc>
        <w:tc>
          <w:tcPr>
            <w:tcW w:w="6378" w:type="dxa"/>
            <w:gridSpan w:val="2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Подъем</w:t>
            </w:r>
          </w:p>
        </w:tc>
        <w:tc>
          <w:tcPr>
            <w:tcW w:w="1985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КВ - 2 минуты</w:t>
            </w:r>
          </w:p>
        </w:tc>
      </w:tr>
      <w:tr w:rsidR="00D616A4" w:rsidRPr="00140EFE" w:rsidTr="005846C6">
        <w:tc>
          <w:tcPr>
            <w:tcW w:w="1668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Параметры:</w:t>
            </w:r>
          </w:p>
        </w:tc>
        <w:tc>
          <w:tcPr>
            <w:tcW w:w="5528" w:type="dxa"/>
          </w:tcPr>
          <w:p w:rsidR="00D616A4" w:rsidRPr="00140EFE" w:rsidRDefault="00D616A4" w:rsidP="00D616A4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–  25  м.</w:t>
            </w:r>
          </w:p>
        </w:tc>
        <w:tc>
          <w:tcPr>
            <w:tcW w:w="2835" w:type="dxa"/>
            <w:gridSpan w:val="2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Крутизна – до  60 </w:t>
            </w:r>
            <w:r w:rsidRPr="00140EFE">
              <w:rPr>
                <w:rFonts w:ascii="Times New Roman" w:hAnsi="Times New Roman" w:cs="Times New Roman"/>
                <w:szCs w:val="18"/>
                <w:vertAlign w:val="superscript"/>
              </w:rPr>
              <w:t>0</w:t>
            </w:r>
          </w:p>
        </w:tc>
      </w:tr>
      <w:tr w:rsidR="00D616A4" w:rsidRPr="00140EFE" w:rsidTr="005846C6">
        <w:tc>
          <w:tcPr>
            <w:tcW w:w="1668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Оборудование:</w:t>
            </w:r>
          </w:p>
        </w:tc>
        <w:tc>
          <w:tcPr>
            <w:tcW w:w="8363" w:type="dxa"/>
            <w:gridSpan w:val="3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судейские перила.  </w:t>
            </w:r>
          </w:p>
        </w:tc>
      </w:tr>
      <w:tr w:rsidR="00D616A4" w:rsidRPr="00140EFE" w:rsidTr="005846C6">
        <w:tc>
          <w:tcPr>
            <w:tcW w:w="1668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528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ИС – БЗ, КЛ.</w:t>
            </w:r>
          </w:p>
        </w:tc>
        <w:tc>
          <w:tcPr>
            <w:tcW w:w="2835" w:type="dxa"/>
            <w:gridSpan w:val="2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ЦС – БЗ, КЛ</w:t>
            </w:r>
          </w:p>
        </w:tc>
      </w:tr>
      <w:tr w:rsidR="00D616A4" w:rsidRPr="00140EFE" w:rsidTr="005846C6">
        <w:tc>
          <w:tcPr>
            <w:tcW w:w="1668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Действия:</w:t>
            </w:r>
          </w:p>
        </w:tc>
        <w:tc>
          <w:tcPr>
            <w:tcW w:w="8363" w:type="dxa"/>
            <w:gridSpan w:val="3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п. 7.10. «Регламента».</w:t>
            </w:r>
          </w:p>
        </w:tc>
      </w:tr>
    </w:tbl>
    <w:p w:rsidR="00D616A4" w:rsidRPr="00140EFE" w:rsidRDefault="00D616A4" w:rsidP="00F7043B">
      <w:pPr>
        <w:rPr>
          <w:rFonts w:ascii="Times New Roman" w:hAnsi="Times New Roman" w:cs="Times New Roman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7229"/>
      </w:tblGrid>
      <w:tr w:rsidR="00140EFE" w:rsidRPr="00140EFE" w:rsidTr="005846C6">
        <w:tc>
          <w:tcPr>
            <w:tcW w:w="2802" w:type="dxa"/>
          </w:tcPr>
          <w:p w:rsidR="00140EFE" w:rsidRPr="00140EFE" w:rsidRDefault="00140EFE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 xml:space="preserve">Расстояние до Этапа 8 </w:t>
            </w:r>
          </w:p>
        </w:tc>
        <w:tc>
          <w:tcPr>
            <w:tcW w:w="7229" w:type="dxa"/>
          </w:tcPr>
          <w:p w:rsidR="00140EFE" w:rsidRPr="00140EFE" w:rsidRDefault="00140EFE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40 метров</w:t>
            </w:r>
          </w:p>
        </w:tc>
      </w:tr>
    </w:tbl>
    <w:p w:rsidR="00140EFE" w:rsidRPr="00140EFE" w:rsidRDefault="00140EFE" w:rsidP="00F7043B">
      <w:pPr>
        <w:rPr>
          <w:rFonts w:ascii="Times New Roman" w:hAnsi="Times New Roman" w:cs="Times New Roman"/>
          <w:szCs w:val="18"/>
        </w:rPr>
      </w:pPr>
    </w:p>
    <w:tbl>
      <w:tblPr>
        <w:tblpPr w:leftFromText="180" w:rightFromText="180" w:vertAnchor="text" w:horzAnchor="margin" w:tblpY="9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7"/>
        <w:gridCol w:w="5387"/>
        <w:gridCol w:w="2977"/>
      </w:tblGrid>
      <w:tr w:rsidR="00D616A4" w:rsidRPr="00140EFE" w:rsidTr="005846C6">
        <w:trPr>
          <w:trHeight w:val="253"/>
        </w:trPr>
        <w:tc>
          <w:tcPr>
            <w:tcW w:w="1667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Этап 8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bCs/>
                <w:szCs w:val="18"/>
              </w:rPr>
              <w:t>Узлы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Время работы на этапе – 1 минута</w:t>
            </w:r>
          </w:p>
        </w:tc>
      </w:tr>
      <w:tr w:rsidR="00D616A4" w:rsidRPr="00140EFE" w:rsidTr="005846C6">
        <w:trPr>
          <w:trHeight w:val="253"/>
        </w:trPr>
        <w:tc>
          <w:tcPr>
            <w:tcW w:w="1667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Оборудование:</w:t>
            </w:r>
          </w:p>
        </w:tc>
        <w:tc>
          <w:tcPr>
            <w:tcW w:w="8364" w:type="dxa"/>
            <w:gridSpan w:val="2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судейская горизонтальная веревка, судейская веревка </w:t>
            </w:r>
            <w:r w:rsidRPr="00140EFE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– 1,5 метра, </w:t>
            </w:r>
            <w:r w:rsidRPr="00140EFE">
              <w:rPr>
                <w:rFonts w:ascii="Times New Roman" w:hAnsi="Times New Roman" w:cs="Times New Roman"/>
                <w:szCs w:val="18"/>
                <w:lang w:val="en-US"/>
              </w:rPr>
              <w:t>d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– 6  мм.</w:t>
            </w:r>
          </w:p>
        </w:tc>
      </w:tr>
      <w:tr w:rsidR="00D616A4" w:rsidRPr="00140EFE" w:rsidTr="005846C6">
        <w:trPr>
          <w:trHeight w:val="253"/>
        </w:trPr>
        <w:tc>
          <w:tcPr>
            <w:tcW w:w="1667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Действия:   </w:t>
            </w:r>
          </w:p>
        </w:tc>
        <w:tc>
          <w:tcPr>
            <w:tcW w:w="8364" w:type="dxa"/>
            <w:gridSpan w:val="2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участник вяжет два узла – «проводник восьмерка»</w:t>
            </w:r>
          </w:p>
        </w:tc>
      </w:tr>
    </w:tbl>
    <w:p w:rsidR="00D616A4" w:rsidRPr="00140EFE" w:rsidRDefault="00D616A4" w:rsidP="00F7043B">
      <w:pPr>
        <w:rPr>
          <w:rFonts w:ascii="Times New Roman" w:hAnsi="Times New Roman" w:cs="Times New Roman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7229"/>
      </w:tblGrid>
      <w:tr w:rsidR="00140EFE" w:rsidRPr="00140EFE" w:rsidTr="005846C6">
        <w:tc>
          <w:tcPr>
            <w:tcW w:w="2802" w:type="dxa"/>
          </w:tcPr>
          <w:p w:rsidR="00140EFE" w:rsidRPr="00140EFE" w:rsidRDefault="00140EFE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Расстояние до финиша</w:t>
            </w:r>
          </w:p>
        </w:tc>
        <w:tc>
          <w:tcPr>
            <w:tcW w:w="7229" w:type="dxa"/>
          </w:tcPr>
          <w:p w:rsidR="00140EFE" w:rsidRPr="00140EFE" w:rsidRDefault="00140EFE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20 метров</w:t>
            </w:r>
          </w:p>
        </w:tc>
      </w:tr>
      <w:tr w:rsidR="00140EFE" w:rsidRPr="00140EFE" w:rsidTr="005846C6">
        <w:tc>
          <w:tcPr>
            <w:tcW w:w="2802" w:type="dxa"/>
          </w:tcPr>
          <w:p w:rsidR="00140EFE" w:rsidRPr="00140EFE" w:rsidRDefault="00140EFE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Финиш</w:t>
            </w:r>
          </w:p>
        </w:tc>
        <w:tc>
          <w:tcPr>
            <w:tcW w:w="7229" w:type="dxa"/>
          </w:tcPr>
          <w:p w:rsidR="00140EFE" w:rsidRPr="00140EFE" w:rsidRDefault="00140EFE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по пересечению финишной линии</w:t>
            </w:r>
          </w:p>
        </w:tc>
      </w:tr>
    </w:tbl>
    <w:p w:rsidR="00F7043B" w:rsidRPr="00140EFE" w:rsidRDefault="00F7043B" w:rsidP="00140EFE">
      <w:pPr>
        <w:pStyle w:val="1"/>
        <w:jc w:val="left"/>
        <w:rPr>
          <w:rFonts w:ascii="Times New Roman" w:hAnsi="Times New Roman" w:cs="Times New Roman"/>
          <w:sz w:val="22"/>
        </w:rPr>
      </w:pPr>
    </w:p>
    <w:sectPr w:rsidR="00F7043B" w:rsidRPr="00140EFE" w:rsidSect="006668B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29B" w:rsidRDefault="0008629B" w:rsidP="005D1695">
      <w:r>
        <w:separator/>
      </w:r>
    </w:p>
  </w:endnote>
  <w:endnote w:type="continuationSeparator" w:id="1">
    <w:p w:rsidR="0008629B" w:rsidRDefault="0008629B" w:rsidP="005D1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29B" w:rsidRDefault="0008629B" w:rsidP="005D1695">
      <w:r>
        <w:separator/>
      </w:r>
    </w:p>
  </w:footnote>
  <w:footnote w:type="continuationSeparator" w:id="1">
    <w:p w:rsidR="0008629B" w:rsidRDefault="0008629B" w:rsidP="005D16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695" w:rsidRPr="005D1695" w:rsidRDefault="006D59CC" w:rsidP="005D1695">
    <w:pPr>
      <w:pStyle w:val="a7"/>
      <w:jc w:val="center"/>
      <w:rPr>
        <w:rFonts w:ascii="Times New Roman" w:hAnsi="Times New Roman" w:cs="Times New Roman"/>
        <w:sz w:val="24"/>
        <w:szCs w:val="24"/>
      </w:rPr>
    </w:pPr>
    <w:r w:rsidRPr="006D59CC">
      <w:rPr>
        <w:rFonts w:ascii="Times New Roman" w:hAnsi="Times New Roman" w:cs="Times New Roman"/>
        <w:sz w:val="24"/>
      </w:rPr>
      <w:pict>
        <v:line id="_x0000_s3073" style="position:absolute;left:0;text-align:left;z-index:-251656192" from="61.2pt,12.95pt" to="405.45pt,12.95pt" o:allowincell="f" strokeweight=".16931mm"/>
      </w:pict>
    </w:r>
    <w:r w:rsidR="002B1E35">
      <w:rPr>
        <w:rFonts w:ascii="Times New Roman" w:hAnsi="Times New Roman" w:cs="Times New Roman"/>
        <w:sz w:val="24"/>
      </w:rPr>
      <w:t>МБУ</w:t>
    </w:r>
    <w:r w:rsidR="005D1695" w:rsidRPr="005D1695">
      <w:rPr>
        <w:rFonts w:ascii="Times New Roman" w:hAnsi="Times New Roman" w:cs="Times New Roman"/>
        <w:sz w:val="24"/>
      </w:rPr>
      <w:t xml:space="preserve"> ДО «Станция детского и юношеского туризма и экскурсий»</w:t>
    </w:r>
  </w:p>
  <w:p w:rsidR="005D1695" w:rsidRPr="005D1695" w:rsidRDefault="005D1695" w:rsidP="005D1695">
    <w:pPr>
      <w:pStyle w:val="a7"/>
      <w:jc w:val="center"/>
      <w:rPr>
        <w:rFonts w:ascii="Times New Roman" w:hAnsi="Times New Roman" w:cs="Times New Roman"/>
        <w:sz w:val="24"/>
        <w:szCs w:val="24"/>
      </w:rPr>
    </w:pPr>
    <w:r w:rsidRPr="005D1695">
      <w:rPr>
        <w:rFonts w:ascii="Times New Roman" w:hAnsi="Times New Roman" w:cs="Times New Roman"/>
        <w:sz w:val="24"/>
      </w:rPr>
      <w:t>Районные соревнования «Школа безопасности»</w:t>
    </w:r>
  </w:p>
  <w:p w:rsidR="005D1695" w:rsidRPr="005D1695" w:rsidRDefault="006D59CC" w:rsidP="005D1695">
    <w:pPr>
      <w:pStyle w:val="a7"/>
      <w:jc w:val="center"/>
      <w:rPr>
        <w:rFonts w:ascii="Times New Roman" w:hAnsi="Times New Roman" w:cs="Times New Roman"/>
        <w:sz w:val="24"/>
        <w:szCs w:val="24"/>
      </w:rPr>
    </w:pPr>
    <w:r w:rsidRPr="006D59CC">
      <w:rPr>
        <w:rFonts w:ascii="Times New Roman" w:hAnsi="Times New Roman" w:cs="Times New Roman"/>
        <w:sz w:val="24"/>
      </w:rPr>
      <w:pict>
        <v:line id="_x0000_s3074" style="position:absolute;left:0;text-align:left;z-index:-251655168" from="106.95pt,-.55pt" to="360.45pt,-.55pt" o:allowincell="f" strokeweight="1.08pt"/>
      </w:pict>
    </w:r>
    <w:r w:rsidR="002B1E35">
      <w:rPr>
        <w:rFonts w:ascii="Times New Roman" w:hAnsi="Times New Roman" w:cs="Times New Roman"/>
        <w:sz w:val="24"/>
      </w:rPr>
      <w:t>28.04</w:t>
    </w:r>
    <w:r w:rsidR="005D1695" w:rsidRPr="005D1695">
      <w:rPr>
        <w:rFonts w:ascii="Times New Roman" w:hAnsi="Times New Roman" w:cs="Times New Roman"/>
        <w:sz w:val="24"/>
      </w:rPr>
      <w:t>.201</w:t>
    </w:r>
    <w:r w:rsidR="002B1E35">
      <w:rPr>
        <w:rFonts w:ascii="Times New Roman" w:hAnsi="Times New Roman" w:cs="Times New Roman"/>
        <w:sz w:val="24"/>
      </w:rPr>
      <w:t>9</w:t>
    </w:r>
    <w:r w:rsidR="005D1695" w:rsidRPr="005D1695">
      <w:rPr>
        <w:rFonts w:ascii="Times New Roman" w:hAnsi="Times New Roman" w:cs="Times New Roman"/>
        <w:sz w:val="24"/>
      </w:rPr>
      <w:t>г.</w:t>
    </w:r>
  </w:p>
  <w:p w:rsidR="005D1695" w:rsidRPr="005D1695" w:rsidRDefault="005D1695" w:rsidP="005D1695">
    <w:pPr>
      <w:pStyle w:val="a7"/>
      <w:jc w:val="center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F7043B"/>
    <w:rsid w:val="00052677"/>
    <w:rsid w:val="0008629B"/>
    <w:rsid w:val="00140EFE"/>
    <w:rsid w:val="00193FE9"/>
    <w:rsid w:val="002B1E35"/>
    <w:rsid w:val="002D4E5A"/>
    <w:rsid w:val="00463488"/>
    <w:rsid w:val="005D1695"/>
    <w:rsid w:val="00601366"/>
    <w:rsid w:val="006668BB"/>
    <w:rsid w:val="00690ED3"/>
    <w:rsid w:val="006C03DC"/>
    <w:rsid w:val="006D59CC"/>
    <w:rsid w:val="00721424"/>
    <w:rsid w:val="00950955"/>
    <w:rsid w:val="00AF4574"/>
    <w:rsid w:val="00C72815"/>
    <w:rsid w:val="00D616A4"/>
    <w:rsid w:val="00F04099"/>
    <w:rsid w:val="00F70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F7043B"/>
    <w:pPr>
      <w:keepNext/>
      <w:widowControl/>
      <w:autoSpaceDE/>
      <w:autoSpaceDN/>
      <w:adjustRightInd/>
      <w:jc w:val="center"/>
      <w:outlineLvl w:val="0"/>
    </w:pPr>
    <w:rPr>
      <w:b/>
      <w:bCs/>
      <w:caps/>
    </w:rPr>
  </w:style>
  <w:style w:type="paragraph" w:styleId="2">
    <w:name w:val="heading 2"/>
    <w:basedOn w:val="a"/>
    <w:next w:val="a"/>
    <w:link w:val="20"/>
    <w:qFormat/>
    <w:rsid w:val="00F7043B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043B"/>
    <w:rPr>
      <w:rFonts w:ascii="Arial" w:eastAsia="Times New Roman" w:hAnsi="Arial" w:cs="Arial"/>
      <w:b/>
      <w:bCs/>
      <w:cap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7043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D16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1695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D16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D1695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5D16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78E0A-0A2A-41CD-9DD9-360DAF9B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2019-04-09T04:45:00Z</dcterms:created>
  <dcterms:modified xsi:type="dcterms:W3CDTF">2019-04-09T05:06:00Z</dcterms:modified>
</cp:coreProperties>
</file>