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3D" w:rsidRDefault="00781D3D" w:rsidP="00781D3D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Дистанция – </w:t>
      </w:r>
      <w:r w:rsidRPr="004601A4">
        <w:rPr>
          <w:b/>
          <w:sz w:val="28"/>
          <w:szCs w:val="28"/>
        </w:rPr>
        <w:t>пешеходная</w:t>
      </w:r>
      <w:r>
        <w:rPr>
          <w:b/>
          <w:sz w:val="28"/>
          <w:szCs w:val="28"/>
        </w:rPr>
        <w:t>,</w:t>
      </w:r>
    </w:p>
    <w:p w:rsidR="00781D3D" w:rsidRPr="004601A4" w:rsidRDefault="00781D3D" w:rsidP="00781D3D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Дистанция – </w:t>
      </w:r>
      <w:r w:rsidRPr="004601A4">
        <w:rPr>
          <w:b/>
          <w:sz w:val="28"/>
          <w:szCs w:val="28"/>
        </w:rPr>
        <w:t>пешеходная – группа</w:t>
      </w:r>
    </w:p>
    <w:p w:rsidR="00781D3D" w:rsidRDefault="00781D3D" w:rsidP="00781D3D">
      <w:pPr>
        <w:autoSpaceDE w:val="0"/>
        <w:autoSpaceDN w:val="0"/>
        <w:adjustRightInd w:val="0"/>
        <w:spacing w:line="228" w:lineRule="auto"/>
        <w:jc w:val="center"/>
      </w:pPr>
    </w:p>
    <w:p w:rsidR="00781D3D" w:rsidRPr="004601A4" w:rsidRDefault="00781D3D" w:rsidP="00781D3D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условия</w:t>
      </w:r>
    </w:p>
    <w:p w:rsidR="00781D3D" w:rsidRPr="00B73264" w:rsidRDefault="00781D3D" w:rsidP="00781D3D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</w:p>
    <w:p w:rsidR="00781D3D" w:rsidRPr="00B73264" w:rsidRDefault="00781D3D" w:rsidP="00781D3D">
      <w:pPr>
        <w:numPr>
          <w:ilvl w:val="0"/>
          <w:numId w:val="1"/>
        </w:numPr>
        <w:autoSpaceDE w:val="0"/>
        <w:autoSpaceDN w:val="0"/>
        <w:adjustRightInd w:val="0"/>
        <w:spacing w:line="218" w:lineRule="auto"/>
        <w:ind w:left="0"/>
        <w:jc w:val="both"/>
        <w:rPr>
          <w:sz w:val="28"/>
          <w:szCs w:val="28"/>
        </w:rPr>
      </w:pPr>
      <w:r w:rsidRPr="00B73264">
        <w:rPr>
          <w:sz w:val="28"/>
          <w:szCs w:val="28"/>
        </w:rPr>
        <w:t xml:space="preserve"> Соревнования проводятся в соответствии с Правилами вида спорта «Спортивный туризм» (22.07.2013); «Регламентом соревнований по группе дисциплин «Дистанция - пешеходная» (28.03.</w:t>
      </w:r>
      <w:r>
        <w:rPr>
          <w:sz w:val="28"/>
          <w:szCs w:val="28"/>
        </w:rPr>
        <w:t>20</w:t>
      </w:r>
      <w:r w:rsidRPr="00B73264">
        <w:rPr>
          <w:sz w:val="28"/>
          <w:szCs w:val="28"/>
        </w:rPr>
        <w:t xml:space="preserve">15 г.), далее </w:t>
      </w:r>
      <w:r w:rsidRPr="004601A4">
        <w:rPr>
          <w:bCs/>
          <w:sz w:val="28"/>
          <w:szCs w:val="28"/>
        </w:rPr>
        <w:t>«Регламент»</w:t>
      </w:r>
      <w:r w:rsidRPr="004601A4">
        <w:rPr>
          <w:sz w:val="28"/>
          <w:szCs w:val="28"/>
        </w:rPr>
        <w:t>;</w:t>
      </w:r>
      <w:r w:rsidRPr="00B73264">
        <w:rPr>
          <w:sz w:val="28"/>
          <w:szCs w:val="28"/>
        </w:rPr>
        <w:t xml:space="preserve"> Положением, настоящими Условиями и Условиями прохождения дистанций. </w:t>
      </w:r>
    </w:p>
    <w:p w:rsidR="00781D3D" w:rsidRPr="00B73264" w:rsidRDefault="00781D3D" w:rsidP="00781D3D">
      <w:pPr>
        <w:numPr>
          <w:ilvl w:val="0"/>
          <w:numId w:val="1"/>
        </w:numPr>
        <w:autoSpaceDE w:val="0"/>
        <w:autoSpaceDN w:val="0"/>
        <w:adjustRightInd w:val="0"/>
        <w:spacing w:line="218" w:lineRule="auto"/>
        <w:ind w:left="0"/>
        <w:jc w:val="both"/>
        <w:rPr>
          <w:sz w:val="28"/>
          <w:szCs w:val="28"/>
        </w:rPr>
      </w:pPr>
      <w:r w:rsidRPr="00B73264">
        <w:rPr>
          <w:sz w:val="28"/>
          <w:szCs w:val="28"/>
        </w:rPr>
        <w:t>Уточнения, дополнения и отклонения от «Регламента» на данных соревнованиях оговариваются в данных Условиях и «Условиях прохождения дистанций», далее «Условиях». Ссылки даны на пункты «Регламента».</w:t>
      </w:r>
    </w:p>
    <w:p w:rsidR="00781D3D" w:rsidRPr="00B73264" w:rsidRDefault="00781D3D" w:rsidP="00781D3D">
      <w:pPr>
        <w:numPr>
          <w:ilvl w:val="0"/>
          <w:numId w:val="1"/>
        </w:numPr>
        <w:autoSpaceDE w:val="0"/>
        <w:autoSpaceDN w:val="0"/>
        <w:adjustRightInd w:val="0"/>
        <w:spacing w:line="218" w:lineRule="auto"/>
        <w:ind w:left="0"/>
        <w:jc w:val="both"/>
        <w:rPr>
          <w:sz w:val="28"/>
          <w:szCs w:val="28"/>
        </w:rPr>
      </w:pPr>
      <w:r w:rsidRPr="00B73264">
        <w:rPr>
          <w:sz w:val="28"/>
          <w:szCs w:val="28"/>
        </w:rPr>
        <w:t>На прохождение этапов (блоков этапов) устанавливается КВ, по истечении которого участник (группа) прекращает работу на этапе (блоке этапов) и двигается далее по дистанции.</w:t>
      </w:r>
    </w:p>
    <w:p w:rsidR="00781D3D" w:rsidRPr="00B73264" w:rsidRDefault="00781D3D" w:rsidP="00781D3D">
      <w:pPr>
        <w:numPr>
          <w:ilvl w:val="0"/>
          <w:numId w:val="1"/>
        </w:numPr>
        <w:ind w:left="0"/>
        <w:rPr>
          <w:spacing w:val="-2"/>
          <w:sz w:val="28"/>
          <w:szCs w:val="28"/>
        </w:rPr>
      </w:pPr>
      <w:r w:rsidRPr="00B73264">
        <w:rPr>
          <w:spacing w:val="-2"/>
          <w:sz w:val="28"/>
          <w:szCs w:val="28"/>
        </w:rPr>
        <w:t>На прохождение дистанции устанавливается ОКВ, по истечении которого участник (группа) прекращает работу на дистанции.</w:t>
      </w:r>
    </w:p>
    <w:p w:rsidR="00781D3D" w:rsidRPr="00B73264" w:rsidRDefault="00781D3D" w:rsidP="00781D3D">
      <w:pPr>
        <w:numPr>
          <w:ilvl w:val="0"/>
          <w:numId w:val="1"/>
        </w:numPr>
        <w:autoSpaceDE w:val="0"/>
        <w:autoSpaceDN w:val="0"/>
        <w:adjustRightInd w:val="0"/>
        <w:spacing w:line="218" w:lineRule="auto"/>
        <w:ind w:left="0"/>
        <w:jc w:val="both"/>
        <w:rPr>
          <w:sz w:val="28"/>
          <w:szCs w:val="28"/>
        </w:rPr>
      </w:pPr>
      <w:r w:rsidRPr="00B73264">
        <w:rPr>
          <w:sz w:val="28"/>
          <w:szCs w:val="28"/>
        </w:rPr>
        <w:t xml:space="preserve">Соревнования проводятся по бесштрафовой системе оценки нарушений согласно </w:t>
      </w:r>
      <w:r>
        <w:rPr>
          <w:sz w:val="28"/>
          <w:szCs w:val="28"/>
        </w:rPr>
        <w:t>(</w:t>
      </w:r>
      <w:r w:rsidRPr="00B73264">
        <w:rPr>
          <w:sz w:val="28"/>
          <w:szCs w:val="28"/>
        </w:rPr>
        <w:t>6.2</w:t>
      </w:r>
      <w:r>
        <w:rPr>
          <w:sz w:val="28"/>
          <w:szCs w:val="28"/>
        </w:rPr>
        <w:t xml:space="preserve"> </w:t>
      </w:r>
      <w:r w:rsidRPr="00230941">
        <w:rPr>
          <w:sz w:val="28"/>
          <w:szCs w:val="28"/>
        </w:rPr>
        <w:t>«Регламента»</w:t>
      </w:r>
      <w:r>
        <w:rPr>
          <w:sz w:val="28"/>
          <w:szCs w:val="28"/>
        </w:rPr>
        <w:t>).</w:t>
      </w:r>
    </w:p>
    <w:p w:rsidR="00781D3D" w:rsidRDefault="00781D3D" w:rsidP="00781D3D">
      <w:pPr>
        <w:numPr>
          <w:ilvl w:val="0"/>
          <w:numId w:val="1"/>
        </w:numPr>
        <w:autoSpaceDE w:val="0"/>
        <w:autoSpaceDN w:val="0"/>
        <w:adjustRightInd w:val="0"/>
        <w:spacing w:line="218" w:lineRule="auto"/>
        <w:ind w:left="0"/>
        <w:jc w:val="both"/>
        <w:rPr>
          <w:sz w:val="28"/>
          <w:szCs w:val="28"/>
        </w:rPr>
      </w:pPr>
      <w:r w:rsidRPr="00B73264">
        <w:rPr>
          <w:sz w:val="28"/>
          <w:szCs w:val="28"/>
        </w:rPr>
        <w:t>Всё снаряжение участник (группа) транспортирует от старта до финиша последовательно через все этапы, если иное не оговорено в «Условиях».</w:t>
      </w:r>
    </w:p>
    <w:p w:rsidR="00781D3D" w:rsidRPr="00B73264" w:rsidRDefault="00781D3D" w:rsidP="00781D3D">
      <w:pPr>
        <w:numPr>
          <w:ilvl w:val="0"/>
          <w:numId w:val="1"/>
        </w:numPr>
        <w:autoSpaceDE w:val="0"/>
        <w:autoSpaceDN w:val="0"/>
        <w:adjustRightInd w:val="0"/>
        <w:spacing w:line="218" w:lineRule="auto"/>
        <w:ind w:left="0"/>
        <w:jc w:val="both"/>
        <w:rPr>
          <w:sz w:val="28"/>
          <w:szCs w:val="28"/>
        </w:rPr>
      </w:pPr>
      <w:r w:rsidRPr="00230941">
        <w:rPr>
          <w:sz w:val="28"/>
          <w:szCs w:val="28"/>
        </w:rPr>
        <w:t>Для организации страховки, перил и сопровождения, а также снятия перил прим</w:t>
      </w:r>
      <w:r w:rsidRPr="00230941">
        <w:rPr>
          <w:sz w:val="28"/>
          <w:szCs w:val="28"/>
        </w:rPr>
        <w:t>е</w:t>
      </w:r>
      <w:r w:rsidRPr="00230941">
        <w:rPr>
          <w:sz w:val="28"/>
          <w:szCs w:val="28"/>
        </w:rPr>
        <w:t xml:space="preserve">няются </w:t>
      </w:r>
      <w:r w:rsidRPr="00D016D3">
        <w:rPr>
          <w:sz w:val="28"/>
          <w:szCs w:val="28"/>
        </w:rPr>
        <w:t>только</w:t>
      </w:r>
      <w:r w:rsidRPr="00230941">
        <w:rPr>
          <w:sz w:val="28"/>
          <w:szCs w:val="28"/>
        </w:rPr>
        <w:t xml:space="preserve"> основные верёвки диаметром не менее </w:t>
      </w:r>
      <w:smartTag w:uri="urn:schemas-microsoft-com:office:smarttags" w:element="metricconverter">
        <w:smartTagPr>
          <w:attr w:name="ProductID" w:val="10 мм"/>
        </w:smartTagPr>
        <w:r w:rsidRPr="00230941">
          <w:rPr>
            <w:sz w:val="28"/>
            <w:szCs w:val="28"/>
          </w:rPr>
          <w:t>10 мм</w:t>
        </w:r>
      </w:smartTag>
      <w:r w:rsidRPr="0023094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30941">
        <w:rPr>
          <w:sz w:val="28"/>
          <w:szCs w:val="28"/>
        </w:rPr>
        <w:t>п. 3.2.1</w:t>
      </w:r>
      <w:r>
        <w:rPr>
          <w:sz w:val="28"/>
          <w:szCs w:val="28"/>
        </w:rPr>
        <w:t xml:space="preserve"> </w:t>
      </w:r>
      <w:r w:rsidRPr="00230941">
        <w:rPr>
          <w:sz w:val="28"/>
          <w:szCs w:val="28"/>
        </w:rPr>
        <w:t>«Регламента»</w:t>
      </w:r>
      <w:r>
        <w:rPr>
          <w:sz w:val="28"/>
          <w:szCs w:val="28"/>
        </w:rPr>
        <w:t>)</w:t>
      </w:r>
      <w:r w:rsidRPr="00230941">
        <w:rPr>
          <w:sz w:val="28"/>
          <w:szCs w:val="28"/>
        </w:rPr>
        <w:t>.</w:t>
      </w:r>
    </w:p>
    <w:p w:rsidR="00781D3D" w:rsidRPr="00B73264" w:rsidRDefault="00781D3D" w:rsidP="00781D3D">
      <w:pPr>
        <w:numPr>
          <w:ilvl w:val="0"/>
          <w:numId w:val="1"/>
        </w:numPr>
        <w:ind w:left="0"/>
        <w:rPr>
          <w:spacing w:val="-2"/>
          <w:sz w:val="28"/>
          <w:szCs w:val="28"/>
        </w:rPr>
      </w:pPr>
      <w:r w:rsidRPr="00B73264">
        <w:rPr>
          <w:spacing w:val="-2"/>
          <w:sz w:val="28"/>
          <w:szCs w:val="28"/>
        </w:rPr>
        <w:t>На всех этапах в коридоре движения может находиться не более одного участника, если иное не оговорено условиями этапа.</w:t>
      </w:r>
    </w:p>
    <w:p w:rsidR="00781D3D" w:rsidRPr="00B73264" w:rsidRDefault="00781D3D" w:rsidP="00781D3D">
      <w:pPr>
        <w:numPr>
          <w:ilvl w:val="0"/>
          <w:numId w:val="1"/>
        </w:numPr>
        <w:autoSpaceDE w:val="0"/>
        <w:autoSpaceDN w:val="0"/>
        <w:adjustRightInd w:val="0"/>
        <w:spacing w:line="218" w:lineRule="auto"/>
        <w:ind w:left="0"/>
        <w:jc w:val="both"/>
        <w:rPr>
          <w:sz w:val="28"/>
          <w:szCs w:val="28"/>
        </w:rPr>
      </w:pPr>
      <w:r w:rsidRPr="00B73264">
        <w:rPr>
          <w:sz w:val="28"/>
          <w:szCs w:val="28"/>
        </w:rPr>
        <w:t>Судейские ТО – неразъём</w:t>
      </w:r>
      <w:r>
        <w:rPr>
          <w:sz w:val="28"/>
          <w:szCs w:val="28"/>
        </w:rPr>
        <w:t>ные</w:t>
      </w:r>
      <w:r w:rsidRPr="00B73264">
        <w:rPr>
          <w:sz w:val="28"/>
          <w:szCs w:val="28"/>
        </w:rPr>
        <w:t xml:space="preserve"> карабин</w:t>
      </w:r>
      <w:r>
        <w:rPr>
          <w:sz w:val="28"/>
          <w:szCs w:val="28"/>
        </w:rPr>
        <w:t>ы</w:t>
      </w:r>
      <w:r w:rsidRPr="00B73264">
        <w:rPr>
          <w:sz w:val="28"/>
          <w:szCs w:val="28"/>
        </w:rPr>
        <w:t>.</w:t>
      </w:r>
    </w:p>
    <w:p w:rsidR="00781D3D" w:rsidRPr="00B73264" w:rsidRDefault="00781D3D" w:rsidP="00781D3D">
      <w:pPr>
        <w:numPr>
          <w:ilvl w:val="0"/>
          <w:numId w:val="1"/>
        </w:numPr>
        <w:autoSpaceDE w:val="0"/>
        <w:autoSpaceDN w:val="0"/>
        <w:adjustRightInd w:val="0"/>
        <w:spacing w:line="21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3264">
        <w:rPr>
          <w:sz w:val="28"/>
          <w:szCs w:val="28"/>
        </w:rPr>
        <w:t>Потеря снаряжения:</w:t>
      </w:r>
    </w:p>
    <w:p w:rsidR="00781D3D" w:rsidRPr="00B73264" w:rsidRDefault="00781D3D" w:rsidP="00781D3D">
      <w:pPr>
        <w:pStyle w:val="a3"/>
        <w:numPr>
          <w:ilvl w:val="0"/>
          <w:numId w:val="2"/>
        </w:numPr>
        <w:tabs>
          <w:tab w:val="left" w:pos="284"/>
        </w:tabs>
        <w:spacing w:after="0" w:line="218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/>
          <w:sz w:val="28"/>
          <w:szCs w:val="28"/>
          <w:lang w:eastAsia="ru-RU"/>
        </w:rPr>
        <w:t>в случае потери снаряжения, данное нарушение сообщается</w:t>
      </w:r>
      <w:r w:rsidRPr="00B73264">
        <w:rPr>
          <w:rFonts w:ascii="Times New Roman" w:hAnsi="Times New Roman"/>
          <w:sz w:val="28"/>
          <w:szCs w:val="28"/>
        </w:rPr>
        <w:t xml:space="preserve"> </w:t>
      </w:r>
      <w:r w:rsidRPr="00B73264">
        <w:rPr>
          <w:rFonts w:ascii="Times New Roman" w:eastAsia="Times New Roman" w:hAnsi="Times New Roman"/>
          <w:sz w:val="28"/>
          <w:szCs w:val="28"/>
          <w:lang w:eastAsia="ru-RU"/>
        </w:rPr>
        <w:t>после прохождения этапа (блока этапов);</w:t>
      </w:r>
    </w:p>
    <w:p w:rsidR="00781D3D" w:rsidRPr="00B73264" w:rsidRDefault="00781D3D" w:rsidP="00781D3D">
      <w:pPr>
        <w:pStyle w:val="a3"/>
        <w:numPr>
          <w:ilvl w:val="0"/>
          <w:numId w:val="2"/>
        </w:numPr>
        <w:tabs>
          <w:tab w:val="left" w:pos="284"/>
        </w:tabs>
        <w:spacing w:after="0" w:line="218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/>
          <w:sz w:val="28"/>
          <w:szCs w:val="28"/>
          <w:lang w:eastAsia="ru-RU"/>
        </w:rPr>
        <w:t>потерянное основное специальное снаряжение и основное снаряжение, необходимое для дальнейшего прохождения дистанции, участники забирают без нарушения «Общих условий» и «Условий». При невозможности этого, снаряжение возвращается судьями, но при этом участник возвращается на ИС и проходит этап (блок этапов) сначала;</w:t>
      </w:r>
    </w:p>
    <w:p w:rsidR="00781D3D" w:rsidRPr="00B73264" w:rsidRDefault="00781D3D" w:rsidP="00781D3D">
      <w:pPr>
        <w:pStyle w:val="a3"/>
        <w:numPr>
          <w:ilvl w:val="0"/>
          <w:numId w:val="2"/>
        </w:numPr>
        <w:tabs>
          <w:tab w:val="left" w:pos="284"/>
        </w:tabs>
        <w:spacing w:after="0" w:line="218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/>
          <w:sz w:val="28"/>
          <w:szCs w:val="28"/>
          <w:lang w:eastAsia="ru-RU"/>
        </w:rPr>
        <w:t>потерянное снаряжение, закрепленное на судейском оборудовании, участник (группа) забирает без нарушения «Общих условий» и «Условий»;</w:t>
      </w:r>
    </w:p>
    <w:p w:rsidR="00781D3D" w:rsidRPr="00B73264" w:rsidRDefault="00781D3D" w:rsidP="00781D3D">
      <w:pPr>
        <w:pStyle w:val="a3"/>
        <w:numPr>
          <w:ilvl w:val="0"/>
          <w:numId w:val="2"/>
        </w:numPr>
        <w:tabs>
          <w:tab w:val="left" w:pos="284"/>
        </w:tabs>
        <w:spacing w:after="0" w:line="218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/>
          <w:sz w:val="28"/>
          <w:szCs w:val="28"/>
          <w:lang w:eastAsia="ru-RU"/>
        </w:rPr>
        <w:t>потерянное основное снаряжение, без которого участник</w:t>
      </w:r>
      <w:r w:rsidRPr="00B73264">
        <w:rPr>
          <w:rFonts w:ascii="Times New Roman" w:hAnsi="Times New Roman"/>
          <w:sz w:val="28"/>
          <w:szCs w:val="28"/>
        </w:rPr>
        <w:t xml:space="preserve"> (группа) </w:t>
      </w:r>
      <w:r w:rsidRPr="00B73264">
        <w:rPr>
          <w:rFonts w:ascii="Times New Roman" w:eastAsia="Times New Roman" w:hAnsi="Times New Roman"/>
          <w:sz w:val="28"/>
          <w:szCs w:val="28"/>
          <w:lang w:eastAsia="ru-RU"/>
        </w:rPr>
        <w:t>может продолжить движение по дистанции, забирается после финиша.</w:t>
      </w:r>
    </w:p>
    <w:p w:rsidR="00781D3D" w:rsidRPr="00B73264" w:rsidRDefault="00781D3D" w:rsidP="00781D3D">
      <w:pPr>
        <w:numPr>
          <w:ilvl w:val="0"/>
          <w:numId w:val="1"/>
        </w:numPr>
        <w:tabs>
          <w:tab w:val="left" w:pos="0"/>
        </w:tabs>
        <w:spacing w:line="218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3264">
        <w:rPr>
          <w:sz w:val="28"/>
          <w:szCs w:val="28"/>
        </w:rPr>
        <w:t>При снятии с этапа (блока этапов) участник (группа) не имеет права проходить этап (блок этапов) вт</w:t>
      </w:r>
      <w:r w:rsidRPr="00B73264">
        <w:rPr>
          <w:sz w:val="28"/>
          <w:szCs w:val="28"/>
        </w:rPr>
        <w:t>о</w:t>
      </w:r>
      <w:r w:rsidRPr="00B73264">
        <w:rPr>
          <w:sz w:val="28"/>
          <w:szCs w:val="28"/>
        </w:rPr>
        <w:t>рой раз.</w:t>
      </w:r>
    </w:p>
    <w:p w:rsidR="00781D3D" w:rsidRPr="00B73264" w:rsidRDefault="00781D3D" w:rsidP="00781D3D">
      <w:pPr>
        <w:numPr>
          <w:ilvl w:val="0"/>
          <w:numId w:val="1"/>
        </w:numPr>
        <w:tabs>
          <w:tab w:val="left" w:pos="0"/>
        </w:tabs>
        <w:spacing w:line="218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3264">
        <w:rPr>
          <w:sz w:val="28"/>
          <w:szCs w:val="28"/>
        </w:rPr>
        <w:t>Пропуск этапа ведёт к снятию с дистанции.</w:t>
      </w:r>
    </w:p>
    <w:p w:rsidR="00781D3D" w:rsidRPr="00B73264" w:rsidRDefault="00781D3D" w:rsidP="00781D3D">
      <w:pPr>
        <w:numPr>
          <w:ilvl w:val="0"/>
          <w:numId w:val="1"/>
        </w:numPr>
        <w:tabs>
          <w:tab w:val="left" w:pos="0"/>
        </w:tabs>
        <w:spacing w:line="218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3264">
        <w:rPr>
          <w:sz w:val="28"/>
          <w:szCs w:val="28"/>
        </w:rPr>
        <w:t xml:space="preserve">Распределение мест среди участников (групп), </w:t>
      </w:r>
      <w:r w:rsidRPr="00B73264">
        <w:rPr>
          <w:spacing w:val="-4"/>
          <w:sz w:val="28"/>
          <w:szCs w:val="28"/>
        </w:rPr>
        <w:t xml:space="preserve">имеющих снятия с этапов, </w:t>
      </w:r>
      <w:r w:rsidRPr="00B73264">
        <w:rPr>
          <w:sz w:val="28"/>
          <w:szCs w:val="28"/>
        </w:rPr>
        <w:t>зависит от количества снятий</w:t>
      </w:r>
      <w:r w:rsidRPr="00B73264">
        <w:rPr>
          <w:spacing w:val="-4"/>
          <w:sz w:val="28"/>
          <w:szCs w:val="28"/>
        </w:rPr>
        <w:t xml:space="preserve"> (выше место занимают имеющие меньше снятий с этапов).</w:t>
      </w:r>
    </w:p>
    <w:p w:rsidR="00781D3D" w:rsidRDefault="00781D3D" w:rsidP="00781D3D">
      <w:pPr>
        <w:numPr>
          <w:ilvl w:val="0"/>
          <w:numId w:val="1"/>
        </w:numPr>
        <w:tabs>
          <w:tab w:val="left" w:pos="0"/>
        </w:tabs>
        <w:spacing w:line="218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73264">
        <w:rPr>
          <w:sz w:val="28"/>
          <w:szCs w:val="28"/>
        </w:rPr>
        <w:t>Участники (группы), имеющие снятие с дистанции места не занимают и баллы в командный зачёт не приносят.</w:t>
      </w:r>
    </w:p>
    <w:p w:rsidR="00781D3D" w:rsidRDefault="00781D3D" w:rsidP="00781D3D">
      <w:pPr>
        <w:numPr>
          <w:ilvl w:val="0"/>
          <w:numId w:val="1"/>
        </w:numPr>
        <w:tabs>
          <w:tab w:val="left" w:pos="0"/>
        </w:tabs>
        <w:spacing w:line="218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 на технических этапах (блоков этапов) начинается по задействованию судейского оборудования</w:t>
      </w:r>
    </w:p>
    <w:p w:rsidR="00781D3D" w:rsidRDefault="00781D3D" w:rsidP="00781D3D">
      <w:pPr>
        <w:numPr>
          <w:ilvl w:val="0"/>
          <w:numId w:val="1"/>
        </w:numPr>
        <w:tabs>
          <w:tab w:val="left" w:pos="0"/>
        </w:tabs>
        <w:spacing w:line="218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 на технических этапах (блоках этапов) останавливается при освобождении судейского оборудования и выхода всего снаряжения и всех участников команды в БЗ на ЦС этапа (блока этапа)</w:t>
      </w:r>
    </w:p>
    <w:p w:rsidR="00781D3D" w:rsidRDefault="00781D3D" w:rsidP="00781D3D">
      <w:pPr>
        <w:numPr>
          <w:ilvl w:val="0"/>
          <w:numId w:val="1"/>
        </w:numPr>
        <w:tabs>
          <w:tab w:val="left" w:pos="0"/>
        </w:tabs>
        <w:spacing w:line="218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п. 6.2.4. повторное прохождение этапа должен осуществить участник допустивший нарушение, предусмотренное в таблице 12.1 (участник, находящийся в ОЗ в момент нарушения). До окончания повтора этапа другие участники не могут входить в ОЗ этапа, на котором совершено нарушение.</w:t>
      </w:r>
    </w:p>
    <w:p w:rsidR="00781D3D" w:rsidRDefault="00781D3D" w:rsidP="00781D3D">
      <w:pPr>
        <w:numPr>
          <w:ilvl w:val="0"/>
          <w:numId w:val="1"/>
        </w:numPr>
        <w:tabs>
          <w:tab w:val="left" w:pos="0"/>
        </w:tabs>
        <w:spacing w:line="218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п. 7.10.8. «На спуске с применение ФСУ при нахождение в ОЗ перильная веревка должна удерживаться рукой, расположенной после ФСУ (регулирующей рукой)».</w:t>
      </w:r>
    </w:p>
    <w:p w:rsidR="00781D3D" w:rsidRDefault="00781D3D" w:rsidP="00781D3D">
      <w:pPr>
        <w:numPr>
          <w:ilvl w:val="0"/>
          <w:numId w:val="1"/>
        </w:numPr>
        <w:tabs>
          <w:tab w:val="left" w:pos="0"/>
        </w:tabs>
        <w:spacing w:line="218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п. 7.16.8 волочение веревок по дистанции запрещено, кроме этапов (блока этапов).</w:t>
      </w:r>
    </w:p>
    <w:p w:rsidR="00781D3D" w:rsidRDefault="00781D3D" w:rsidP="00781D3D">
      <w:pPr>
        <w:numPr>
          <w:ilvl w:val="0"/>
          <w:numId w:val="1"/>
        </w:numPr>
        <w:tabs>
          <w:tab w:val="left" w:pos="0"/>
        </w:tabs>
        <w:spacing w:line="218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DDA">
        <w:rPr>
          <w:sz w:val="28"/>
          <w:szCs w:val="28"/>
        </w:rPr>
        <w:t>При прохождении этапов (блоков этапов) обязательно нахождение на усе самостраховки на ТО в ОЗ, в момент перестежки через ТО в ОЗ. При прохождении этапа первым действием участник обязан встать на самостраховку в ТО в ОЗ до начала выполнения любых действий и могут отстегнуть ее перед начало движения по следующему этапу. В случае невыполнения данного требования участник наказывается согласно п. 6.2.4 (аналогично отсутствию или  временному прекращению самостраховки) при этом участнику  достаточно повторить этап, на который он осуществляет перестежку.</w:t>
      </w:r>
    </w:p>
    <w:p w:rsidR="00A40DDA" w:rsidRDefault="00A40DDA" w:rsidP="00781D3D">
      <w:pPr>
        <w:numPr>
          <w:ilvl w:val="0"/>
          <w:numId w:val="1"/>
        </w:numPr>
        <w:tabs>
          <w:tab w:val="left" w:pos="0"/>
        </w:tabs>
        <w:spacing w:line="218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Запрещено нагружать ТО в ОЗ более чем одним участником, если в Условиях не оговорено иного.</w:t>
      </w:r>
    </w:p>
    <w:p w:rsidR="00A40DDA" w:rsidRDefault="00A40DDA" w:rsidP="00781D3D">
      <w:pPr>
        <w:numPr>
          <w:ilvl w:val="0"/>
          <w:numId w:val="1"/>
        </w:numPr>
        <w:tabs>
          <w:tab w:val="left" w:pos="0"/>
        </w:tabs>
        <w:spacing w:line="218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Командная страховка (сопровождение) должна организовываться из БЗ, кроме специально оговорен</w:t>
      </w:r>
      <w:r w:rsidR="009825BB">
        <w:rPr>
          <w:sz w:val="28"/>
          <w:szCs w:val="28"/>
        </w:rPr>
        <w:t>ных случаев. По п. 7.3.4 при выполнении страховки или сопровождения из РЗ, необорудованной ТО в БЗ, самостраховка страхующему участнику необязательно. В том случае свободный конец страховочной (сопровождающей) веревки закрепляется в тоску крепления ИСС страхующего участника.</w:t>
      </w:r>
    </w:p>
    <w:p w:rsidR="006A3842" w:rsidRDefault="006A3842" w:rsidP="006A3842">
      <w:pPr>
        <w:tabs>
          <w:tab w:val="left" w:pos="0"/>
        </w:tabs>
        <w:spacing w:line="218" w:lineRule="auto"/>
        <w:contextualSpacing/>
        <w:jc w:val="both"/>
        <w:rPr>
          <w:sz w:val="28"/>
          <w:szCs w:val="28"/>
        </w:rPr>
      </w:pPr>
    </w:p>
    <w:p w:rsidR="006A3842" w:rsidRPr="00030E8F" w:rsidRDefault="006A3842" w:rsidP="006A384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030E8F">
        <w:rPr>
          <w:b/>
          <w:bCs/>
          <w:sz w:val="26"/>
          <w:szCs w:val="26"/>
        </w:rPr>
        <w:t>Транспортировка пострадавшего.</w:t>
      </w:r>
    </w:p>
    <w:p w:rsidR="006A3842" w:rsidRDefault="006A3842" w:rsidP="006A3842">
      <w:pPr>
        <w:tabs>
          <w:tab w:val="left" w:pos="0"/>
        </w:tabs>
        <w:spacing w:line="218" w:lineRule="auto"/>
        <w:contextualSpacing/>
        <w:jc w:val="both"/>
      </w:pPr>
    </w:p>
    <w:p w:rsidR="006A3842" w:rsidRDefault="006A3842" w:rsidP="006A3842">
      <w:pPr>
        <w:tabs>
          <w:tab w:val="left" w:pos="0"/>
        </w:tabs>
        <w:spacing w:line="218" w:lineRule="auto"/>
        <w:contextualSpacing/>
        <w:jc w:val="both"/>
        <w:rPr>
          <w:sz w:val="26"/>
          <w:szCs w:val="26"/>
        </w:rPr>
      </w:pPr>
      <w:r w:rsidRPr="00030E8F">
        <w:rPr>
          <w:sz w:val="26"/>
          <w:szCs w:val="26"/>
        </w:rPr>
        <w:t>Участники транспортируют на носилках вперед головой пострадавшего по маркированному коридору до</w:t>
      </w:r>
      <w:r>
        <w:rPr>
          <w:sz w:val="26"/>
          <w:szCs w:val="26"/>
        </w:rPr>
        <w:t xml:space="preserve"> финиша.</w:t>
      </w:r>
    </w:p>
    <w:p w:rsidR="006A3842" w:rsidRPr="006A3842" w:rsidRDefault="006A3842" w:rsidP="006A3842">
      <w:pPr>
        <w:widowControl w:val="0"/>
        <w:autoSpaceDE w:val="0"/>
        <w:autoSpaceDN w:val="0"/>
        <w:adjustRightInd w:val="0"/>
        <w:ind w:left="720"/>
        <w:jc w:val="both"/>
      </w:pPr>
      <w:r w:rsidRPr="000F206F">
        <w:rPr>
          <w:sz w:val="26"/>
          <w:szCs w:val="26"/>
          <w:u w:val="single"/>
        </w:rPr>
        <w:t>Штрафы: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1 балл = 15 секунд</w:t>
      </w:r>
    </w:p>
    <w:p w:rsidR="006A3842" w:rsidRPr="00030E8F" w:rsidRDefault="006A3842" w:rsidP="006A3842">
      <w:pPr>
        <w:widowControl w:val="0"/>
        <w:autoSpaceDE w:val="0"/>
        <w:autoSpaceDN w:val="0"/>
        <w:adjustRightInd w:val="0"/>
        <w:spacing w:line="109" w:lineRule="exact"/>
        <w:jc w:val="both"/>
      </w:pPr>
    </w:p>
    <w:p w:rsidR="006A3842" w:rsidRDefault="006A3842" w:rsidP="006A3842">
      <w:pPr>
        <w:widowControl w:val="0"/>
        <w:overflowPunct w:val="0"/>
        <w:autoSpaceDE w:val="0"/>
        <w:autoSpaceDN w:val="0"/>
        <w:adjustRightInd w:val="0"/>
        <w:spacing w:line="232" w:lineRule="auto"/>
        <w:ind w:right="-1"/>
        <w:jc w:val="both"/>
        <w:rPr>
          <w:sz w:val="26"/>
          <w:szCs w:val="26"/>
        </w:rPr>
      </w:pPr>
      <w:r w:rsidRPr="00030E8F">
        <w:rPr>
          <w:sz w:val="26"/>
          <w:szCs w:val="26"/>
        </w:rPr>
        <w:t>некоррек</w:t>
      </w:r>
      <w:r>
        <w:rPr>
          <w:sz w:val="26"/>
          <w:szCs w:val="26"/>
        </w:rPr>
        <w:t xml:space="preserve">тное обращение с пострадавшим – 3 </w:t>
      </w:r>
      <w:r w:rsidRPr="00030E8F">
        <w:rPr>
          <w:sz w:val="26"/>
          <w:szCs w:val="26"/>
        </w:rPr>
        <w:t xml:space="preserve">балла; </w:t>
      </w:r>
    </w:p>
    <w:p w:rsidR="006A3842" w:rsidRDefault="006A3842" w:rsidP="006A3842">
      <w:pPr>
        <w:widowControl w:val="0"/>
        <w:overflowPunct w:val="0"/>
        <w:autoSpaceDE w:val="0"/>
        <w:autoSpaceDN w:val="0"/>
        <w:adjustRightInd w:val="0"/>
        <w:spacing w:line="232" w:lineRule="auto"/>
        <w:ind w:right="-1"/>
        <w:jc w:val="both"/>
        <w:rPr>
          <w:sz w:val="26"/>
          <w:szCs w:val="26"/>
        </w:rPr>
      </w:pPr>
      <w:r w:rsidRPr="00030E8F">
        <w:rPr>
          <w:sz w:val="26"/>
          <w:szCs w:val="26"/>
        </w:rPr>
        <w:t>не правильная транспортировка пострадавшего – 1 балл;</w:t>
      </w:r>
    </w:p>
    <w:p w:rsidR="006A3842" w:rsidRPr="00B73264" w:rsidRDefault="006A3842" w:rsidP="006A3842">
      <w:pPr>
        <w:tabs>
          <w:tab w:val="left" w:pos="0"/>
        </w:tabs>
        <w:spacing w:line="218" w:lineRule="auto"/>
        <w:contextualSpacing/>
        <w:jc w:val="both"/>
        <w:rPr>
          <w:sz w:val="28"/>
          <w:szCs w:val="28"/>
        </w:rPr>
      </w:pPr>
    </w:p>
    <w:p w:rsidR="0079203D" w:rsidRDefault="00781D3D" w:rsidP="00781D3D">
      <w:r>
        <w:br w:type="page"/>
      </w:r>
    </w:p>
    <w:sectPr w:rsidR="0079203D" w:rsidSect="007920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9F" w:rsidRDefault="00C17E9F" w:rsidP="00781D3D">
      <w:r>
        <w:separator/>
      </w:r>
    </w:p>
  </w:endnote>
  <w:endnote w:type="continuationSeparator" w:id="1">
    <w:p w:rsidR="00C17E9F" w:rsidRDefault="00C17E9F" w:rsidP="0078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9F" w:rsidRDefault="00C17E9F" w:rsidP="00781D3D">
      <w:r>
        <w:separator/>
      </w:r>
    </w:p>
  </w:footnote>
  <w:footnote w:type="continuationSeparator" w:id="1">
    <w:p w:rsidR="00C17E9F" w:rsidRDefault="00C17E9F" w:rsidP="00781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3D" w:rsidRPr="00781D3D" w:rsidRDefault="00781D3D" w:rsidP="00781D3D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781D3D">
      <w:rPr>
        <w:rFonts w:ascii="Times New Roman" w:hAnsi="Times New Roman" w:cs="Times New Roman"/>
        <w:sz w:val="24"/>
        <w:szCs w:val="24"/>
      </w:rPr>
      <w:pict>
        <v:line id="_x0000_s1025" style="position:absolute;left:0;text-align:left;z-index:-251658240" from="61.2pt,12.95pt" to="405.45pt,12.95pt" o:allowincell="f" strokeweight=".16931mm"/>
      </w:pict>
    </w:r>
    <w:r w:rsidRPr="00781D3D">
      <w:rPr>
        <w:rFonts w:ascii="Times New Roman" w:hAnsi="Times New Roman" w:cs="Times New Roman"/>
        <w:sz w:val="24"/>
        <w:szCs w:val="24"/>
      </w:rPr>
      <w:t>МБУ ДО «Станция детского и юношеского туризма и экскурсий»</w:t>
    </w:r>
  </w:p>
  <w:p w:rsidR="00781D3D" w:rsidRPr="00781D3D" w:rsidRDefault="00781D3D" w:rsidP="00781D3D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781D3D">
      <w:rPr>
        <w:rFonts w:ascii="Times New Roman" w:hAnsi="Times New Roman" w:cs="Times New Roman"/>
        <w:sz w:val="24"/>
        <w:szCs w:val="24"/>
      </w:rPr>
      <w:t>Районные соревнования «Школа безопасности»</w:t>
    </w:r>
  </w:p>
  <w:p w:rsidR="00781D3D" w:rsidRPr="00781D3D" w:rsidRDefault="00781D3D" w:rsidP="00781D3D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781D3D">
      <w:rPr>
        <w:rFonts w:ascii="Times New Roman" w:hAnsi="Times New Roman" w:cs="Times New Roman"/>
        <w:sz w:val="24"/>
        <w:szCs w:val="24"/>
      </w:rPr>
      <w:pict>
        <v:line id="_x0000_s1026" style="position:absolute;left:0;text-align:left;z-index:-251658240" from="106.95pt,-.55pt" to="360.45pt,-.55pt" o:allowincell="f" strokeweight="1.08pt"/>
      </w:pict>
    </w:r>
    <w:r w:rsidRPr="00781D3D">
      <w:rPr>
        <w:rFonts w:ascii="Times New Roman" w:hAnsi="Times New Roman" w:cs="Times New Roman"/>
        <w:sz w:val="24"/>
        <w:szCs w:val="24"/>
      </w:rPr>
      <w:t>28.04.2019г.</w:t>
    </w:r>
  </w:p>
  <w:p w:rsidR="00781D3D" w:rsidRDefault="00781D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67F0A"/>
    <w:multiLevelType w:val="hybridMultilevel"/>
    <w:tmpl w:val="F67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09EA"/>
    <w:multiLevelType w:val="hybridMultilevel"/>
    <w:tmpl w:val="C9485A78"/>
    <w:lvl w:ilvl="0" w:tplc="749AC6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20D00"/>
    <w:multiLevelType w:val="hybridMultilevel"/>
    <w:tmpl w:val="9DD43506"/>
    <w:lvl w:ilvl="0" w:tplc="A3C0A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81D3D"/>
    <w:rsid w:val="006A3842"/>
    <w:rsid w:val="00781D3D"/>
    <w:rsid w:val="0079203D"/>
    <w:rsid w:val="009825BB"/>
    <w:rsid w:val="00A40DDA"/>
    <w:rsid w:val="00C1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81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1D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1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1D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81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2019-04-10T04:28:00Z</dcterms:created>
  <dcterms:modified xsi:type="dcterms:W3CDTF">2019-04-10T05:13:00Z</dcterms:modified>
</cp:coreProperties>
</file>