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9" w:type="dxa"/>
        <w:tblInd w:w="342" w:type="dxa"/>
        <w:tblLayout w:type="fixed"/>
        <w:tblLook w:val="0000" w:firstRow="0" w:lastRow="0" w:firstColumn="0" w:lastColumn="0" w:noHBand="0" w:noVBand="0"/>
      </w:tblPr>
      <w:tblGrid>
        <w:gridCol w:w="4019"/>
        <w:gridCol w:w="1701"/>
        <w:gridCol w:w="3969"/>
      </w:tblGrid>
      <w:tr w:rsidR="0022389D" w:rsidRPr="003B537E" w:rsidTr="00333EAA">
        <w:tc>
          <w:tcPr>
            <w:tcW w:w="4019" w:type="dxa"/>
          </w:tcPr>
          <w:p w:rsidR="009A266C" w:rsidRPr="003B537E" w:rsidRDefault="009A266C" w:rsidP="00F37F35">
            <w:pPr>
              <w:pStyle w:val="2"/>
              <w:rPr>
                <w:color w:val="000000" w:themeColor="text1"/>
              </w:rPr>
            </w:pPr>
            <w:r w:rsidRPr="003B537E">
              <w:rPr>
                <w:color w:val="000000" w:themeColor="text1"/>
              </w:rPr>
              <w:t>СОГЛАСОВАНО</w:t>
            </w:r>
          </w:p>
          <w:p w:rsidR="009A266C" w:rsidRDefault="00B84D18" w:rsidP="00333EA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Начальник МКУ «Управление</w:t>
            </w:r>
          </w:p>
          <w:p w:rsidR="00B84D18" w:rsidRDefault="00B84D18" w:rsidP="00333EA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образования администрации</w:t>
            </w:r>
          </w:p>
          <w:p w:rsidR="00B84D18" w:rsidRPr="003B537E" w:rsidRDefault="00B84D18" w:rsidP="00333EAA">
            <w:pPr>
              <w:rPr>
                <w:color w:val="000000" w:themeColor="text1"/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t>Таштагольского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</w:t>
            </w:r>
          </w:p>
          <w:p w:rsidR="009A266C" w:rsidRPr="003B537E" w:rsidRDefault="009A266C" w:rsidP="00333EAA">
            <w:pPr>
              <w:rPr>
                <w:color w:val="000000" w:themeColor="text1"/>
                <w:sz w:val="28"/>
              </w:rPr>
            </w:pPr>
            <w:r w:rsidRPr="003B537E">
              <w:rPr>
                <w:color w:val="000000" w:themeColor="text1"/>
                <w:sz w:val="28"/>
              </w:rPr>
              <w:t>____________</w:t>
            </w:r>
            <w:r w:rsidR="00B84D18">
              <w:rPr>
                <w:color w:val="000000" w:themeColor="text1"/>
                <w:sz w:val="28"/>
              </w:rPr>
              <w:t>Е.Н. Грешилова</w:t>
            </w:r>
          </w:p>
          <w:p w:rsidR="0022389D" w:rsidRPr="003B537E" w:rsidRDefault="009A266C" w:rsidP="00333EAA">
            <w:pPr>
              <w:rPr>
                <w:color w:val="000000" w:themeColor="text1"/>
                <w:sz w:val="28"/>
              </w:rPr>
            </w:pPr>
            <w:r w:rsidRPr="003B537E">
              <w:rPr>
                <w:bCs/>
                <w:color w:val="000000" w:themeColor="text1"/>
                <w:position w:val="6"/>
                <w:sz w:val="28"/>
              </w:rPr>
              <w:t xml:space="preserve">«____» </w:t>
            </w:r>
            <w:r w:rsidRPr="003B537E">
              <w:rPr>
                <w:bCs/>
                <w:i/>
                <w:color w:val="000000" w:themeColor="text1"/>
                <w:position w:val="6"/>
                <w:sz w:val="28"/>
              </w:rPr>
              <w:t>________</w:t>
            </w:r>
            <w:r w:rsidRPr="003B537E">
              <w:rPr>
                <w:bCs/>
                <w:color w:val="000000" w:themeColor="text1"/>
                <w:position w:val="6"/>
                <w:sz w:val="28"/>
              </w:rPr>
              <w:t>20</w:t>
            </w:r>
            <w:r w:rsidRPr="003B537E">
              <w:rPr>
                <w:rFonts w:eastAsia="Tahoma"/>
                <w:bCs/>
                <w:color w:val="000000" w:themeColor="text1"/>
                <w:position w:val="6"/>
                <w:sz w:val="28"/>
              </w:rPr>
              <w:t>2</w:t>
            </w:r>
            <w:r w:rsidR="00511AA3" w:rsidRPr="003B537E">
              <w:rPr>
                <w:rFonts w:eastAsia="Tahoma"/>
                <w:bCs/>
                <w:color w:val="000000" w:themeColor="text1"/>
                <w:position w:val="6"/>
                <w:sz w:val="28"/>
              </w:rPr>
              <w:t>1</w:t>
            </w:r>
            <w:r w:rsidRPr="003B537E">
              <w:rPr>
                <w:bCs/>
                <w:color w:val="000000" w:themeColor="text1"/>
                <w:position w:val="6"/>
                <w:sz w:val="28"/>
              </w:rPr>
              <w:t xml:space="preserve"> г.</w:t>
            </w:r>
          </w:p>
        </w:tc>
        <w:tc>
          <w:tcPr>
            <w:tcW w:w="1701" w:type="dxa"/>
          </w:tcPr>
          <w:p w:rsidR="0022389D" w:rsidRPr="003B537E" w:rsidRDefault="0022389D" w:rsidP="00333EAA">
            <w:pPr>
              <w:pStyle w:val="a3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969" w:type="dxa"/>
          </w:tcPr>
          <w:p w:rsidR="0022389D" w:rsidRPr="003B537E" w:rsidRDefault="0022389D" w:rsidP="00333EAA">
            <w:pPr>
              <w:pStyle w:val="a3"/>
              <w:tabs>
                <w:tab w:val="left" w:pos="5876"/>
              </w:tabs>
              <w:jc w:val="left"/>
              <w:rPr>
                <w:bCs/>
                <w:color w:val="000000" w:themeColor="text1"/>
                <w:sz w:val="28"/>
              </w:rPr>
            </w:pPr>
            <w:r w:rsidRPr="003B537E">
              <w:rPr>
                <w:bCs/>
                <w:color w:val="000000" w:themeColor="text1"/>
                <w:sz w:val="28"/>
              </w:rPr>
              <w:t>УТВЕРЖДАЮ</w:t>
            </w:r>
          </w:p>
          <w:p w:rsidR="0022389D" w:rsidRDefault="00B84D18" w:rsidP="00333EAA">
            <w:pPr>
              <w:rPr>
                <w:bCs/>
                <w:color w:val="000000" w:themeColor="text1"/>
                <w:position w:val="6"/>
                <w:sz w:val="28"/>
              </w:rPr>
            </w:pPr>
            <w:r>
              <w:rPr>
                <w:bCs/>
                <w:color w:val="000000" w:themeColor="text1"/>
                <w:position w:val="6"/>
                <w:sz w:val="28"/>
              </w:rPr>
              <w:t>Директор МБУ ДО СДЮТЭ</w:t>
            </w:r>
          </w:p>
          <w:p w:rsidR="00B84D18" w:rsidRDefault="00B84D18" w:rsidP="00333EAA">
            <w:pPr>
              <w:rPr>
                <w:bCs/>
                <w:color w:val="000000" w:themeColor="text1"/>
                <w:position w:val="6"/>
                <w:sz w:val="28"/>
              </w:rPr>
            </w:pPr>
          </w:p>
          <w:p w:rsidR="00B84D18" w:rsidRPr="003B537E" w:rsidRDefault="00B84D18" w:rsidP="00333EAA">
            <w:pPr>
              <w:rPr>
                <w:bCs/>
                <w:color w:val="000000" w:themeColor="text1"/>
                <w:position w:val="6"/>
                <w:sz w:val="28"/>
              </w:rPr>
            </w:pPr>
          </w:p>
          <w:p w:rsidR="0022389D" w:rsidRPr="003B537E" w:rsidRDefault="0022389D" w:rsidP="00333EAA">
            <w:pPr>
              <w:rPr>
                <w:bCs/>
                <w:color w:val="000000" w:themeColor="text1"/>
                <w:position w:val="6"/>
                <w:sz w:val="28"/>
              </w:rPr>
            </w:pPr>
            <w:r w:rsidRPr="003B537E">
              <w:rPr>
                <w:bCs/>
                <w:color w:val="000000" w:themeColor="text1"/>
                <w:position w:val="6"/>
                <w:sz w:val="28"/>
              </w:rPr>
              <w:t>____________</w:t>
            </w:r>
            <w:r w:rsidR="00B84D18">
              <w:rPr>
                <w:bCs/>
                <w:color w:val="000000" w:themeColor="text1"/>
                <w:position w:val="6"/>
                <w:sz w:val="28"/>
              </w:rPr>
              <w:t xml:space="preserve">К.Н. </w:t>
            </w:r>
            <w:proofErr w:type="spellStart"/>
            <w:r w:rsidR="00B84D18">
              <w:rPr>
                <w:bCs/>
                <w:color w:val="000000" w:themeColor="text1"/>
                <w:position w:val="6"/>
                <w:sz w:val="28"/>
              </w:rPr>
              <w:t>Юдицкий</w:t>
            </w:r>
            <w:proofErr w:type="spellEnd"/>
          </w:p>
          <w:p w:rsidR="0022389D" w:rsidRPr="003B537E" w:rsidRDefault="0022389D" w:rsidP="00333EAA">
            <w:pPr>
              <w:rPr>
                <w:bCs/>
                <w:color w:val="000000" w:themeColor="text1"/>
                <w:position w:val="6"/>
                <w:sz w:val="28"/>
              </w:rPr>
            </w:pPr>
            <w:r w:rsidRPr="003B537E">
              <w:rPr>
                <w:bCs/>
                <w:color w:val="000000" w:themeColor="text1"/>
                <w:position w:val="6"/>
                <w:sz w:val="28"/>
              </w:rPr>
              <w:t xml:space="preserve">«____» </w:t>
            </w:r>
            <w:r w:rsidRPr="003B537E">
              <w:rPr>
                <w:bCs/>
                <w:i/>
                <w:color w:val="000000" w:themeColor="text1"/>
                <w:position w:val="6"/>
                <w:sz w:val="28"/>
              </w:rPr>
              <w:t>___________</w:t>
            </w:r>
            <w:r w:rsidRPr="003B537E">
              <w:rPr>
                <w:bCs/>
                <w:color w:val="000000" w:themeColor="text1"/>
                <w:position w:val="6"/>
                <w:sz w:val="28"/>
              </w:rPr>
              <w:t>20</w:t>
            </w:r>
            <w:r w:rsidR="009A266C" w:rsidRPr="003B537E">
              <w:rPr>
                <w:rFonts w:eastAsia="Tahoma"/>
                <w:bCs/>
                <w:color w:val="000000" w:themeColor="text1"/>
                <w:position w:val="6"/>
                <w:sz w:val="28"/>
              </w:rPr>
              <w:t>2</w:t>
            </w:r>
            <w:r w:rsidR="00511AA3" w:rsidRPr="003B537E">
              <w:rPr>
                <w:rFonts w:eastAsia="Tahoma"/>
                <w:bCs/>
                <w:color w:val="000000" w:themeColor="text1"/>
                <w:position w:val="6"/>
                <w:sz w:val="28"/>
              </w:rPr>
              <w:t>1</w:t>
            </w:r>
            <w:r w:rsidRPr="003B537E">
              <w:rPr>
                <w:bCs/>
                <w:color w:val="000000" w:themeColor="text1"/>
                <w:position w:val="6"/>
                <w:sz w:val="28"/>
              </w:rPr>
              <w:t xml:space="preserve"> г.</w:t>
            </w:r>
          </w:p>
        </w:tc>
      </w:tr>
    </w:tbl>
    <w:p w:rsidR="001515C4" w:rsidRPr="003B537E" w:rsidRDefault="001515C4" w:rsidP="00333EAA">
      <w:pPr>
        <w:pStyle w:val="1"/>
        <w:rPr>
          <w:color w:val="000000" w:themeColor="text1"/>
          <w:sz w:val="28"/>
        </w:rPr>
      </w:pPr>
    </w:p>
    <w:p w:rsidR="0021062F" w:rsidRPr="003B537E" w:rsidRDefault="0021062F" w:rsidP="00333EAA">
      <w:pPr>
        <w:pStyle w:val="1"/>
        <w:rPr>
          <w:color w:val="000000" w:themeColor="text1"/>
          <w:sz w:val="28"/>
        </w:rPr>
      </w:pPr>
      <w:r w:rsidRPr="003B537E">
        <w:rPr>
          <w:color w:val="000000" w:themeColor="text1"/>
          <w:sz w:val="28"/>
        </w:rPr>
        <w:t>ПОЛОЖЕНИЕ</w:t>
      </w:r>
    </w:p>
    <w:p w:rsidR="00333EAA" w:rsidRPr="003B537E" w:rsidRDefault="0021062F" w:rsidP="00333EAA">
      <w:pPr>
        <w:jc w:val="center"/>
        <w:rPr>
          <w:b/>
          <w:bCs/>
          <w:color w:val="000000" w:themeColor="text1"/>
          <w:sz w:val="28"/>
        </w:rPr>
      </w:pPr>
      <w:r w:rsidRPr="003B537E">
        <w:rPr>
          <w:b/>
          <w:bCs/>
          <w:color w:val="000000" w:themeColor="text1"/>
          <w:sz w:val="28"/>
        </w:rPr>
        <w:t xml:space="preserve">о </w:t>
      </w:r>
      <w:r w:rsidR="003C6A34" w:rsidRPr="003B537E">
        <w:rPr>
          <w:b/>
          <w:bCs/>
          <w:color w:val="000000" w:themeColor="text1"/>
          <w:sz w:val="28"/>
        </w:rPr>
        <w:t>муниципальном</w:t>
      </w:r>
      <w:r w:rsidR="00511AA3" w:rsidRPr="003B537E">
        <w:rPr>
          <w:b/>
          <w:bCs/>
          <w:color w:val="000000" w:themeColor="text1"/>
          <w:sz w:val="28"/>
        </w:rPr>
        <w:t xml:space="preserve"> этапе </w:t>
      </w:r>
    </w:p>
    <w:p w:rsidR="00484366" w:rsidRPr="003B537E" w:rsidRDefault="00333EAA" w:rsidP="00333EAA">
      <w:pPr>
        <w:jc w:val="center"/>
        <w:rPr>
          <w:b/>
          <w:bCs/>
          <w:color w:val="000000" w:themeColor="text1"/>
          <w:sz w:val="28"/>
        </w:rPr>
      </w:pPr>
      <w:r w:rsidRPr="003B537E">
        <w:rPr>
          <w:b/>
          <w:bCs/>
          <w:color w:val="000000" w:themeColor="text1"/>
          <w:sz w:val="28"/>
        </w:rPr>
        <w:t>Всероссийского фестиваля краеведческих объединений</w:t>
      </w:r>
    </w:p>
    <w:p w:rsidR="001515C4" w:rsidRPr="003B537E" w:rsidRDefault="001515C4" w:rsidP="00333EAA">
      <w:pPr>
        <w:jc w:val="center"/>
        <w:rPr>
          <w:b/>
          <w:bCs/>
          <w:color w:val="000000" w:themeColor="text1"/>
          <w:sz w:val="28"/>
        </w:rPr>
      </w:pPr>
    </w:p>
    <w:p w:rsidR="00146515" w:rsidRPr="003B537E" w:rsidRDefault="0021062F" w:rsidP="009D0620">
      <w:pPr>
        <w:jc w:val="both"/>
        <w:rPr>
          <w:b/>
          <w:bCs/>
          <w:color w:val="000000" w:themeColor="text1"/>
          <w:sz w:val="28"/>
        </w:rPr>
      </w:pPr>
      <w:r w:rsidRPr="003B537E">
        <w:rPr>
          <w:b/>
          <w:bCs/>
          <w:color w:val="000000" w:themeColor="text1"/>
          <w:sz w:val="28"/>
        </w:rPr>
        <w:t xml:space="preserve">1. </w:t>
      </w:r>
      <w:r w:rsidR="00146515" w:rsidRPr="003B537E">
        <w:rPr>
          <w:b/>
          <w:bCs/>
          <w:color w:val="000000" w:themeColor="text1"/>
          <w:sz w:val="28"/>
        </w:rPr>
        <w:t>ОБЩИЕ ПОЛОЖЕНИЯ</w:t>
      </w:r>
    </w:p>
    <w:p w:rsidR="00333EAA" w:rsidRPr="003B537E" w:rsidRDefault="00333EAA" w:rsidP="009D0620">
      <w:pPr>
        <w:jc w:val="both"/>
        <w:rPr>
          <w:color w:val="000000" w:themeColor="text1"/>
          <w:sz w:val="28"/>
        </w:rPr>
      </w:pPr>
      <w:r w:rsidRPr="003B537E">
        <w:rPr>
          <w:bCs/>
          <w:color w:val="000000" w:themeColor="text1"/>
          <w:sz w:val="28"/>
        </w:rPr>
        <w:t>1.1.</w:t>
      </w:r>
      <w:r w:rsidRPr="003B537E">
        <w:rPr>
          <w:b/>
          <w:bCs/>
          <w:color w:val="000000" w:themeColor="text1"/>
          <w:sz w:val="28"/>
        </w:rPr>
        <w:t xml:space="preserve"> </w:t>
      </w:r>
      <w:r w:rsidRPr="003B537E">
        <w:rPr>
          <w:color w:val="000000" w:themeColor="text1"/>
          <w:sz w:val="28"/>
        </w:rPr>
        <w:t>Настоящее Положение регламентирует порядок организации и проведения муниципального этапа Всероссийского фестиваля краеведческих объединений (далее – Фестиваль).</w:t>
      </w:r>
    </w:p>
    <w:p w:rsidR="00333EAA" w:rsidRPr="003B537E" w:rsidRDefault="00333EAA" w:rsidP="009D0620">
      <w:pPr>
        <w:jc w:val="both"/>
        <w:rPr>
          <w:color w:val="000000" w:themeColor="text1"/>
          <w:sz w:val="28"/>
        </w:rPr>
      </w:pPr>
      <w:r w:rsidRPr="003B537E">
        <w:rPr>
          <w:color w:val="000000" w:themeColor="text1"/>
          <w:sz w:val="28"/>
        </w:rPr>
        <w:t>1.2. Фестиваль проводится с целью развития туристско-краеведческой, исследовательской деятельности обучающихся в рамках</w:t>
      </w:r>
      <w:bookmarkStart w:id="0" w:name="_GoBack"/>
      <w:bookmarkEnd w:id="0"/>
      <w:r w:rsidRPr="003B537E">
        <w:rPr>
          <w:color w:val="000000" w:themeColor="text1"/>
          <w:sz w:val="28"/>
        </w:rPr>
        <w:t xml:space="preserve"> реализации задач федерального проекта «Успех каждого ребенка», национального проекта «Образование», предусматривающих формирование эффективной системы выявления, поддержки и развития способностей и талантов у детей и молодёжи</w:t>
      </w:r>
      <w:r w:rsidR="00B765D8" w:rsidRPr="003B537E">
        <w:rPr>
          <w:color w:val="000000" w:themeColor="text1"/>
          <w:sz w:val="28"/>
        </w:rPr>
        <w:t>.</w:t>
      </w:r>
    </w:p>
    <w:p w:rsidR="00EA4E43" w:rsidRPr="003B537E" w:rsidRDefault="00EA4E43" w:rsidP="009D0620">
      <w:pPr>
        <w:pStyle w:val="20"/>
        <w:rPr>
          <w:rFonts w:ascii="Times New Roman" w:hAnsi="Times New Roman" w:cs="Times New Roman"/>
          <w:color w:val="000000" w:themeColor="text1"/>
          <w:sz w:val="28"/>
        </w:rPr>
      </w:pPr>
      <w:r w:rsidRPr="003B537E">
        <w:rPr>
          <w:rFonts w:ascii="Times New Roman" w:hAnsi="Times New Roman" w:cs="Times New Roman"/>
          <w:color w:val="000000" w:themeColor="text1"/>
          <w:sz w:val="28"/>
        </w:rPr>
        <w:t>1.3. Задачи Фестиваля:</w:t>
      </w:r>
    </w:p>
    <w:p w:rsidR="00EA4E43" w:rsidRPr="003B537E" w:rsidRDefault="00EA4E43" w:rsidP="009D0620">
      <w:pPr>
        <w:jc w:val="both"/>
        <w:rPr>
          <w:color w:val="000000" w:themeColor="text1"/>
          <w:sz w:val="28"/>
        </w:rPr>
      </w:pPr>
      <w:r w:rsidRPr="003B537E">
        <w:rPr>
          <w:color w:val="000000" w:themeColor="text1"/>
          <w:sz w:val="28"/>
        </w:rPr>
        <w:t xml:space="preserve">- формирование навыков поисковой и исследовательской деятельности </w:t>
      </w:r>
      <w:proofErr w:type="gramStart"/>
      <w:r w:rsidRPr="003B537E">
        <w:rPr>
          <w:color w:val="000000" w:themeColor="text1"/>
          <w:sz w:val="28"/>
        </w:rPr>
        <w:t>у</w:t>
      </w:r>
      <w:proofErr w:type="gramEnd"/>
      <w:r w:rsidRPr="003B537E">
        <w:rPr>
          <w:color w:val="000000" w:themeColor="text1"/>
          <w:sz w:val="28"/>
        </w:rPr>
        <w:t xml:space="preserve"> обучающихся;</w:t>
      </w:r>
    </w:p>
    <w:p w:rsidR="00B765D8" w:rsidRPr="003B537E" w:rsidRDefault="00EA4E43" w:rsidP="009D0620">
      <w:pPr>
        <w:jc w:val="both"/>
        <w:rPr>
          <w:color w:val="000000" w:themeColor="text1"/>
          <w:sz w:val="28"/>
        </w:rPr>
      </w:pPr>
      <w:r w:rsidRPr="003B537E">
        <w:rPr>
          <w:color w:val="000000" w:themeColor="text1"/>
          <w:sz w:val="28"/>
        </w:rPr>
        <w:t>- развитие мотивации личности к познанию и изучению родного края;</w:t>
      </w:r>
    </w:p>
    <w:p w:rsidR="00EA4E43" w:rsidRPr="003B537E" w:rsidRDefault="00EA4E43" w:rsidP="009D0620">
      <w:pPr>
        <w:jc w:val="both"/>
        <w:rPr>
          <w:color w:val="000000" w:themeColor="text1"/>
          <w:sz w:val="28"/>
        </w:rPr>
      </w:pPr>
      <w:r w:rsidRPr="003B537E">
        <w:rPr>
          <w:color w:val="000000" w:themeColor="text1"/>
          <w:sz w:val="28"/>
        </w:rPr>
        <w:t>- совершенствование форм и методов деятельности образовательных организаций по вопросам комплексного изучения родного края.</w:t>
      </w:r>
    </w:p>
    <w:p w:rsidR="001515C4" w:rsidRPr="003B537E" w:rsidRDefault="001515C4" w:rsidP="009D0620">
      <w:pPr>
        <w:jc w:val="both"/>
        <w:rPr>
          <w:color w:val="000000" w:themeColor="text1"/>
          <w:sz w:val="28"/>
        </w:rPr>
      </w:pPr>
      <w:r w:rsidRPr="003B537E">
        <w:rPr>
          <w:color w:val="000000" w:themeColor="text1"/>
          <w:sz w:val="28"/>
        </w:rPr>
        <w:t>1.4. Организаторы Фестиваля:  муниципальный орган управления образования, образовательная организация.</w:t>
      </w:r>
    </w:p>
    <w:p w:rsidR="001515C4" w:rsidRPr="009D0620" w:rsidRDefault="001515C4" w:rsidP="009D0620">
      <w:pPr>
        <w:pStyle w:val="30"/>
        <w:ind w:firstLine="0"/>
        <w:rPr>
          <w:rFonts w:ascii="Times New Roman" w:hAnsi="Times New Roman" w:cs="Times New Roman"/>
          <w:color w:val="000000" w:themeColor="text1"/>
          <w:sz w:val="28"/>
        </w:rPr>
      </w:pPr>
      <w:r w:rsidRPr="003B537E">
        <w:rPr>
          <w:rFonts w:ascii="Times New Roman" w:hAnsi="Times New Roman" w:cs="Times New Roman"/>
          <w:color w:val="000000" w:themeColor="text1"/>
          <w:sz w:val="28"/>
        </w:rPr>
        <w:t>1.5. Информация о фестивале размещается на официальном сайте ГАУДО КЦДЮТЭ и</w:t>
      </w:r>
      <w:r w:rsidR="00B55008" w:rsidRPr="003B537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E368B" w:rsidRPr="003B537E">
        <w:rPr>
          <w:rFonts w:ascii="Times New Roman" w:hAnsi="Times New Roman" w:cs="Times New Roman"/>
          <w:color w:val="000000" w:themeColor="text1"/>
          <w:sz w:val="28"/>
        </w:rPr>
        <w:t xml:space="preserve">сайте Муниципального этапа Краеведческого фестиваля </w:t>
      </w:r>
      <w:r w:rsidR="002510CC" w:rsidRPr="002510CC">
        <w:rPr>
          <w:rFonts w:ascii="Times New Roman" w:hAnsi="Times New Roman" w:cs="Times New Roman"/>
          <w:color w:val="000000" w:themeColor="text1"/>
          <w:sz w:val="28"/>
          <w:lang w:val="en-US"/>
        </w:rPr>
        <w:t>http</w:t>
      </w:r>
      <w:r w:rsidR="002510CC" w:rsidRPr="002510CC">
        <w:rPr>
          <w:rFonts w:ascii="Times New Roman" w:hAnsi="Times New Roman" w:cs="Times New Roman"/>
          <w:color w:val="000000" w:themeColor="text1"/>
          <w:sz w:val="28"/>
        </w:rPr>
        <w:t>://</w:t>
      </w:r>
      <w:r w:rsidR="002510CC" w:rsidRPr="002510CC">
        <w:rPr>
          <w:rFonts w:ascii="Times New Roman" w:hAnsi="Times New Roman" w:cs="Times New Roman"/>
          <w:color w:val="000000" w:themeColor="text1"/>
          <w:sz w:val="28"/>
          <w:lang w:val="en-US"/>
        </w:rPr>
        <w:t>sdyute</w:t>
      </w:r>
      <w:r w:rsidR="002510CC" w:rsidRPr="002510CC">
        <w:rPr>
          <w:rFonts w:ascii="Times New Roman" w:hAnsi="Times New Roman" w:cs="Times New Roman"/>
          <w:color w:val="000000" w:themeColor="text1"/>
          <w:sz w:val="28"/>
        </w:rPr>
        <w:t>.</w:t>
      </w:r>
      <w:r w:rsidR="002510CC" w:rsidRPr="002510CC">
        <w:rPr>
          <w:rFonts w:ascii="Times New Roman" w:hAnsi="Times New Roman" w:cs="Times New Roman"/>
          <w:color w:val="000000" w:themeColor="text1"/>
          <w:sz w:val="28"/>
          <w:lang w:val="en-US"/>
        </w:rPr>
        <w:t>tilda</w:t>
      </w:r>
      <w:r w:rsidR="002510CC" w:rsidRPr="002510CC">
        <w:rPr>
          <w:rFonts w:ascii="Times New Roman" w:hAnsi="Times New Roman" w:cs="Times New Roman"/>
          <w:color w:val="000000" w:themeColor="text1"/>
          <w:sz w:val="28"/>
        </w:rPr>
        <w:t>.</w:t>
      </w:r>
      <w:r w:rsidR="002510CC" w:rsidRPr="002510CC">
        <w:rPr>
          <w:rFonts w:ascii="Times New Roman" w:hAnsi="Times New Roman" w:cs="Times New Roman"/>
          <w:color w:val="000000" w:themeColor="text1"/>
          <w:sz w:val="28"/>
          <w:lang w:val="en-US"/>
        </w:rPr>
        <w:t>ws</w:t>
      </w:r>
    </w:p>
    <w:p w:rsidR="00333EAA" w:rsidRPr="003B537E" w:rsidRDefault="00333EAA" w:rsidP="002510CC">
      <w:pPr>
        <w:spacing w:before="120"/>
        <w:jc w:val="both"/>
        <w:rPr>
          <w:b/>
          <w:color w:val="000000" w:themeColor="text1"/>
          <w:sz w:val="28"/>
        </w:rPr>
      </w:pPr>
      <w:r w:rsidRPr="003B537E">
        <w:rPr>
          <w:b/>
          <w:color w:val="000000" w:themeColor="text1"/>
          <w:sz w:val="28"/>
        </w:rPr>
        <w:t xml:space="preserve">2. </w:t>
      </w:r>
      <w:r w:rsidR="00F37F35" w:rsidRPr="003B537E">
        <w:rPr>
          <w:b/>
          <w:color w:val="000000" w:themeColor="text1"/>
          <w:sz w:val="28"/>
        </w:rPr>
        <w:t xml:space="preserve">СРОКИ И </w:t>
      </w:r>
      <w:r w:rsidRPr="003B537E">
        <w:rPr>
          <w:b/>
          <w:color w:val="000000" w:themeColor="text1"/>
          <w:sz w:val="28"/>
        </w:rPr>
        <w:t>МЕСТО ПРОВЕДЕНИЯ</w:t>
      </w:r>
    </w:p>
    <w:p w:rsidR="001515C4" w:rsidRPr="003B537E" w:rsidRDefault="001515C4" w:rsidP="001515C4">
      <w:pPr>
        <w:jc w:val="both"/>
        <w:rPr>
          <w:color w:val="000000" w:themeColor="text1"/>
          <w:sz w:val="28"/>
        </w:rPr>
      </w:pPr>
      <w:r w:rsidRPr="003B537E">
        <w:rPr>
          <w:color w:val="000000" w:themeColor="text1"/>
          <w:sz w:val="28"/>
        </w:rPr>
        <w:t xml:space="preserve">2.1. Сроки проведения Фестиваля: </w:t>
      </w:r>
      <w:r w:rsidR="000E368B" w:rsidRPr="003B537E">
        <w:rPr>
          <w:color w:val="000000" w:themeColor="text1"/>
          <w:sz w:val="28"/>
        </w:rPr>
        <w:t>14</w:t>
      </w:r>
      <w:r w:rsidRPr="003B537E">
        <w:rPr>
          <w:color w:val="000000" w:themeColor="text1"/>
          <w:sz w:val="28"/>
        </w:rPr>
        <w:t xml:space="preserve"> мая 2021 года.</w:t>
      </w:r>
    </w:p>
    <w:p w:rsidR="00B55008" w:rsidRPr="003B537E" w:rsidRDefault="001515C4" w:rsidP="00713B59">
      <w:pPr>
        <w:jc w:val="both"/>
        <w:rPr>
          <w:color w:val="000000" w:themeColor="text1"/>
          <w:sz w:val="28"/>
        </w:rPr>
      </w:pPr>
      <w:r w:rsidRPr="003B537E">
        <w:rPr>
          <w:color w:val="000000" w:themeColor="text1"/>
          <w:sz w:val="28"/>
        </w:rPr>
        <w:t>2.2. Место проведения Фестиваля</w:t>
      </w:r>
      <w:r w:rsidR="00272E11" w:rsidRPr="003B537E">
        <w:rPr>
          <w:color w:val="000000" w:themeColor="text1"/>
          <w:sz w:val="28"/>
        </w:rPr>
        <w:t>: МБУ ДО СДЮТЭ</w:t>
      </w:r>
      <w:r w:rsidR="00541638" w:rsidRPr="003B537E">
        <w:rPr>
          <w:color w:val="000000" w:themeColor="text1"/>
          <w:sz w:val="28"/>
        </w:rPr>
        <w:t>, ул.</w:t>
      </w:r>
      <w:r w:rsidR="00B55008" w:rsidRPr="003B537E">
        <w:rPr>
          <w:color w:val="000000" w:themeColor="text1"/>
          <w:sz w:val="28"/>
        </w:rPr>
        <w:t xml:space="preserve"> </w:t>
      </w:r>
      <w:r w:rsidR="00541638" w:rsidRPr="003B537E">
        <w:rPr>
          <w:color w:val="000000" w:themeColor="text1"/>
          <w:sz w:val="28"/>
        </w:rPr>
        <w:t>Поспелова, 22</w:t>
      </w:r>
      <w:r w:rsidR="00B55008" w:rsidRPr="003B537E">
        <w:rPr>
          <w:color w:val="000000" w:themeColor="text1"/>
          <w:sz w:val="28"/>
        </w:rPr>
        <w:t xml:space="preserve">, </w:t>
      </w:r>
    </w:p>
    <w:p w:rsidR="001515C4" w:rsidRPr="003B537E" w:rsidRDefault="00541638" w:rsidP="00713B59">
      <w:pPr>
        <w:jc w:val="both"/>
        <w:rPr>
          <w:color w:val="000000" w:themeColor="text1"/>
          <w:sz w:val="28"/>
        </w:rPr>
      </w:pPr>
      <w:r w:rsidRPr="003B537E">
        <w:rPr>
          <w:color w:val="000000" w:themeColor="text1"/>
          <w:sz w:val="28"/>
        </w:rPr>
        <w:t>г.</w:t>
      </w:r>
      <w:r w:rsidR="00B55008" w:rsidRPr="003B537E">
        <w:rPr>
          <w:color w:val="000000" w:themeColor="text1"/>
          <w:sz w:val="28"/>
        </w:rPr>
        <w:t xml:space="preserve"> </w:t>
      </w:r>
      <w:r w:rsidRPr="003B537E">
        <w:rPr>
          <w:color w:val="000000" w:themeColor="text1"/>
          <w:sz w:val="28"/>
        </w:rPr>
        <w:t>Таштагол</w:t>
      </w:r>
      <w:r w:rsidR="001515C4" w:rsidRPr="003B537E">
        <w:rPr>
          <w:color w:val="000000" w:themeColor="text1"/>
          <w:sz w:val="28"/>
        </w:rPr>
        <w:t>.</w:t>
      </w:r>
    </w:p>
    <w:p w:rsidR="00164767" w:rsidRPr="003B537E" w:rsidRDefault="00164767" w:rsidP="002510CC">
      <w:pPr>
        <w:spacing w:before="120"/>
        <w:jc w:val="both"/>
        <w:rPr>
          <w:b/>
          <w:bCs/>
          <w:color w:val="000000" w:themeColor="text1"/>
          <w:sz w:val="28"/>
        </w:rPr>
      </w:pPr>
      <w:r w:rsidRPr="003B537E">
        <w:rPr>
          <w:b/>
          <w:bCs/>
          <w:color w:val="000000" w:themeColor="text1"/>
          <w:sz w:val="28"/>
        </w:rPr>
        <w:t>3. УСЛОВИЯ ПРОВЕДЕНИЯ</w:t>
      </w:r>
    </w:p>
    <w:p w:rsidR="00164767" w:rsidRDefault="00164767" w:rsidP="00164767">
      <w:pPr>
        <w:pStyle w:val="20"/>
        <w:rPr>
          <w:rFonts w:ascii="Times New Roman" w:hAnsi="Times New Roman" w:cs="Times New Roman"/>
          <w:bCs/>
          <w:color w:val="000000" w:themeColor="text1"/>
          <w:sz w:val="28"/>
        </w:rPr>
      </w:pPr>
      <w:r w:rsidRPr="003B537E">
        <w:rPr>
          <w:rFonts w:ascii="Times New Roman" w:hAnsi="Times New Roman" w:cs="Times New Roman"/>
          <w:bCs/>
          <w:color w:val="000000" w:themeColor="text1"/>
          <w:sz w:val="28"/>
        </w:rPr>
        <w:t xml:space="preserve">3.1. </w:t>
      </w:r>
      <w:r w:rsidR="001515C4" w:rsidRPr="003B537E">
        <w:rPr>
          <w:rFonts w:ascii="Times New Roman" w:hAnsi="Times New Roman" w:cs="Times New Roman"/>
          <w:bCs/>
          <w:color w:val="000000" w:themeColor="text1"/>
          <w:sz w:val="28"/>
        </w:rPr>
        <w:t>Участники Фестиваля: к</w:t>
      </w:r>
      <w:r w:rsidRPr="003B537E">
        <w:rPr>
          <w:rFonts w:ascii="Times New Roman" w:hAnsi="Times New Roman" w:cs="Times New Roman"/>
          <w:color w:val="000000" w:themeColor="text1"/>
          <w:sz w:val="28"/>
        </w:rPr>
        <w:t>оманды</w:t>
      </w:r>
      <w:r w:rsidR="00913C70" w:rsidRPr="003B537E">
        <w:rPr>
          <w:rFonts w:ascii="Times New Roman" w:hAnsi="Times New Roman" w:cs="Times New Roman"/>
          <w:color w:val="000000" w:themeColor="text1"/>
          <w:sz w:val="28"/>
        </w:rPr>
        <w:t xml:space="preserve"> (участники)</w:t>
      </w:r>
      <w:r w:rsidRPr="003B537E">
        <w:rPr>
          <w:rFonts w:ascii="Times New Roman" w:hAnsi="Times New Roman" w:cs="Times New Roman"/>
          <w:color w:val="000000" w:themeColor="text1"/>
          <w:sz w:val="28"/>
        </w:rPr>
        <w:t>, прошедшие до финала школьного этапа Фестиваля, набравшие не менее 10 баллов и получившие статус «Участник»</w:t>
      </w:r>
      <w:r w:rsidRPr="003B537E">
        <w:rPr>
          <w:rFonts w:ascii="Times New Roman" w:hAnsi="Times New Roman" w:cs="Times New Roman"/>
          <w:bCs/>
          <w:color w:val="000000" w:themeColor="text1"/>
          <w:sz w:val="28"/>
        </w:rPr>
        <w:t>.</w:t>
      </w:r>
    </w:p>
    <w:p w:rsidR="00C3419D" w:rsidRPr="003B537E" w:rsidRDefault="00C3419D" w:rsidP="00164767">
      <w:pPr>
        <w:pStyle w:val="20"/>
        <w:rPr>
          <w:rFonts w:ascii="Times New Roman" w:hAnsi="Times New Roman" w:cs="Times New Roman"/>
          <w:bCs/>
          <w:color w:val="000000" w:themeColor="text1"/>
          <w:sz w:val="28"/>
        </w:rPr>
      </w:pPr>
      <w:r w:rsidRPr="00C3419D">
        <w:rPr>
          <w:rFonts w:ascii="Times New Roman" w:hAnsi="Times New Roman" w:cs="Times New Roman"/>
          <w:b/>
          <w:bCs/>
          <w:color w:val="000000" w:themeColor="text1"/>
          <w:sz w:val="28"/>
        </w:rPr>
        <w:t>Возрастные группы:</w:t>
      </w: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10-12 лет, 13-15 лет, </w:t>
      </w:r>
      <w:r w:rsidR="00130504">
        <w:rPr>
          <w:rFonts w:ascii="Times New Roman" w:hAnsi="Times New Roman" w:cs="Times New Roman"/>
          <w:bCs/>
          <w:color w:val="000000" w:themeColor="text1"/>
          <w:sz w:val="28"/>
        </w:rPr>
        <w:t>16-18 лет.</w:t>
      </w:r>
    </w:p>
    <w:p w:rsidR="00B55008" w:rsidRPr="003B537E" w:rsidRDefault="00B55008" w:rsidP="00B55008">
      <w:pPr>
        <w:pStyle w:val="20"/>
        <w:ind w:left="1" w:firstLine="1"/>
        <w:rPr>
          <w:rFonts w:ascii="Times New Roman" w:hAnsi="Times New Roman" w:cs="Times New Roman"/>
          <w:bCs/>
          <w:color w:val="000000" w:themeColor="text1"/>
          <w:sz w:val="28"/>
        </w:rPr>
      </w:pPr>
      <w:r w:rsidRPr="003B537E">
        <w:rPr>
          <w:rFonts w:ascii="Times New Roman" w:hAnsi="Times New Roman" w:cs="Times New Roman"/>
          <w:bCs/>
          <w:color w:val="000000" w:themeColor="text1"/>
          <w:sz w:val="28"/>
        </w:rPr>
        <w:t>Решением директора проводящей организации команды (участники), не принявшие участие в школьном этапе, допускаются к участию в муниципальном этапе.</w:t>
      </w:r>
    </w:p>
    <w:p w:rsidR="00164767" w:rsidRPr="003B537E" w:rsidRDefault="00164767" w:rsidP="00164767">
      <w:pPr>
        <w:pStyle w:val="30"/>
        <w:ind w:firstLine="0"/>
        <w:rPr>
          <w:rFonts w:ascii="Times New Roman" w:hAnsi="Times New Roman" w:cs="Times New Roman"/>
          <w:color w:val="000000" w:themeColor="text1"/>
          <w:sz w:val="28"/>
        </w:rPr>
      </w:pPr>
      <w:r w:rsidRPr="003B537E">
        <w:rPr>
          <w:rFonts w:ascii="Times New Roman" w:hAnsi="Times New Roman" w:cs="Times New Roman"/>
          <w:color w:val="000000" w:themeColor="text1"/>
          <w:sz w:val="28"/>
        </w:rPr>
        <w:t xml:space="preserve">3.2. </w:t>
      </w:r>
      <w:r w:rsidRPr="003B537E">
        <w:rPr>
          <w:rFonts w:ascii="Times New Roman" w:hAnsi="Times New Roman" w:cs="Times New Roman"/>
          <w:bCs/>
          <w:color w:val="000000" w:themeColor="text1"/>
          <w:sz w:val="28"/>
        </w:rPr>
        <w:t xml:space="preserve">На сайте </w:t>
      </w:r>
      <w:r w:rsidR="001515C4" w:rsidRPr="003B537E">
        <w:rPr>
          <w:rFonts w:ascii="Times New Roman" w:hAnsi="Times New Roman" w:cs="Times New Roman"/>
          <w:bCs/>
          <w:color w:val="000000" w:themeColor="text1"/>
          <w:sz w:val="28"/>
        </w:rPr>
        <w:t xml:space="preserve">организации, ответственной за проведение </w:t>
      </w:r>
      <w:r w:rsidR="001F3B02" w:rsidRPr="003B537E">
        <w:rPr>
          <w:rFonts w:ascii="Times New Roman" w:hAnsi="Times New Roman" w:cs="Times New Roman"/>
          <w:bCs/>
          <w:color w:val="000000" w:themeColor="text1"/>
          <w:sz w:val="28"/>
        </w:rPr>
        <w:t xml:space="preserve">муниципального этапа </w:t>
      </w:r>
      <w:r w:rsidRPr="003B537E">
        <w:rPr>
          <w:rFonts w:ascii="Times New Roman" w:hAnsi="Times New Roman" w:cs="Times New Roman"/>
          <w:bCs/>
          <w:color w:val="000000" w:themeColor="text1"/>
          <w:sz w:val="28"/>
        </w:rPr>
        <w:t>выкладывается протокол регистрации</w:t>
      </w:r>
      <w:r w:rsidRPr="003B537E">
        <w:rPr>
          <w:rFonts w:ascii="Times New Roman" w:hAnsi="Times New Roman" w:cs="Times New Roman"/>
          <w:color w:val="000000" w:themeColor="text1"/>
          <w:sz w:val="28"/>
        </w:rPr>
        <w:t xml:space="preserve"> участников</w:t>
      </w:r>
      <w:r w:rsidR="001F3B02" w:rsidRPr="003B537E">
        <w:rPr>
          <w:rFonts w:ascii="Times New Roman" w:hAnsi="Times New Roman" w:cs="Times New Roman"/>
          <w:bCs/>
          <w:color w:val="000000" w:themeColor="text1"/>
          <w:sz w:val="28"/>
        </w:rPr>
        <w:t xml:space="preserve"> Фестиваля.</w:t>
      </w:r>
    </w:p>
    <w:p w:rsidR="00164767" w:rsidRPr="003B537E" w:rsidRDefault="00164767" w:rsidP="00164767">
      <w:pPr>
        <w:pStyle w:val="30"/>
        <w:ind w:firstLine="0"/>
        <w:rPr>
          <w:rFonts w:ascii="Times New Roman" w:hAnsi="Times New Roman" w:cs="Times New Roman"/>
          <w:color w:val="000000" w:themeColor="text1"/>
          <w:sz w:val="28"/>
        </w:rPr>
      </w:pPr>
      <w:r w:rsidRPr="003B537E">
        <w:rPr>
          <w:rFonts w:ascii="Times New Roman" w:hAnsi="Times New Roman" w:cs="Times New Roman"/>
          <w:color w:val="000000" w:themeColor="text1"/>
          <w:sz w:val="28"/>
        </w:rPr>
        <w:lastRenderedPageBreak/>
        <w:t>3.3. На муниц</w:t>
      </w:r>
      <w:r w:rsidR="00B55008" w:rsidRPr="003B537E">
        <w:rPr>
          <w:rFonts w:ascii="Times New Roman" w:hAnsi="Times New Roman" w:cs="Times New Roman"/>
          <w:color w:val="000000" w:themeColor="text1"/>
          <w:sz w:val="28"/>
        </w:rPr>
        <w:t>ипальном этапе Фестиваля проводя</w:t>
      </w:r>
      <w:r w:rsidRPr="003B537E">
        <w:rPr>
          <w:rFonts w:ascii="Times New Roman" w:hAnsi="Times New Roman" w:cs="Times New Roman"/>
          <w:color w:val="000000" w:themeColor="text1"/>
          <w:sz w:val="28"/>
        </w:rPr>
        <w:t>тся мероприятия по встрече команд</w:t>
      </w:r>
      <w:r w:rsidR="00913C70" w:rsidRPr="003B537E">
        <w:rPr>
          <w:rFonts w:ascii="Times New Roman" w:hAnsi="Times New Roman" w:cs="Times New Roman"/>
          <w:color w:val="000000" w:themeColor="text1"/>
          <w:sz w:val="28"/>
        </w:rPr>
        <w:t xml:space="preserve"> (участников)</w:t>
      </w:r>
      <w:r w:rsidRPr="003B537E">
        <w:rPr>
          <w:rFonts w:ascii="Times New Roman" w:hAnsi="Times New Roman" w:cs="Times New Roman"/>
          <w:color w:val="000000" w:themeColor="text1"/>
          <w:sz w:val="28"/>
        </w:rPr>
        <w:t xml:space="preserve"> в </w:t>
      </w:r>
      <w:r w:rsidR="008354B8" w:rsidRPr="003B537E">
        <w:rPr>
          <w:rFonts w:ascii="Times New Roman" w:hAnsi="Times New Roman" w:cs="Times New Roman"/>
          <w:color w:val="000000" w:themeColor="text1"/>
          <w:sz w:val="28"/>
        </w:rPr>
        <w:t xml:space="preserve">виде круглых столов, семинаров, </w:t>
      </w:r>
      <w:r w:rsidRPr="003B537E">
        <w:rPr>
          <w:rFonts w:ascii="Times New Roman" w:hAnsi="Times New Roman" w:cs="Times New Roman"/>
          <w:color w:val="000000" w:themeColor="text1"/>
          <w:sz w:val="28"/>
        </w:rPr>
        <w:t xml:space="preserve">конференций, мастер-классов и т.п. </w:t>
      </w:r>
    </w:p>
    <w:p w:rsidR="008354B8" w:rsidRPr="003B537E" w:rsidRDefault="008354B8" w:rsidP="00164767">
      <w:pPr>
        <w:pStyle w:val="30"/>
        <w:ind w:firstLine="0"/>
        <w:rPr>
          <w:rFonts w:ascii="Times New Roman" w:hAnsi="Times New Roman" w:cs="Times New Roman"/>
          <w:color w:val="000000" w:themeColor="text1"/>
          <w:sz w:val="28"/>
        </w:rPr>
      </w:pPr>
      <w:r w:rsidRPr="003B537E">
        <w:rPr>
          <w:rFonts w:ascii="Times New Roman" w:hAnsi="Times New Roman" w:cs="Times New Roman"/>
          <w:color w:val="000000" w:themeColor="text1"/>
          <w:sz w:val="28"/>
        </w:rPr>
        <w:t>3.4. На муниципальном этапе Фестиваля команда</w:t>
      </w:r>
      <w:r w:rsidR="00CF6D68" w:rsidRPr="003B537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B537E">
        <w:rPr>
          <w:rFonts w:ascii="Times New Roman" w:hAnsi="Times New Roman" w:cs="Times New Roman"/>
          <w:color w:val="000000" w:themeColor="text1"/>
          <w:sz w:val="28"/>
        </w:rPr>
        <w:t>может получить баллы:</w:t>
      </w:r>
    </w:p>
    <w:p w:rsidR="008354B8" w:rsidRPr="003B537E" w:rsidRDefault="008354B8" w:rsidP="00164767">
      <w:pPr>
        <w:pStyle w:val="30"/>
        <w:ind w:firstLine="0"/>
        <w:rPr>
          <w:rFonts w:ascii="Times New Roman" w:hAnsi="Times New Roman" w:cs="Times New Roman"/>
          <w:color w:val="000000" w:themeColor="text1"/>
          <w:sz w:val="28"/>
        </w:rPr>
      </w:pPr>
      <w:r w:rsidRPr="003B537E">
        <w:rPr>
          <w:rFonts w:ascii="Times New Roman" w:hAnsi="Times New Roman" w:cs="Times New Roman"/>
          <w:color w:val="000000" w:themeColor="text1"/>
          <w:sz w:val="28"/>
        </w:rPr>
        <w:t>- за снятый видеоролик по своей работе (уникальный, который не был представлен на школьном этапе) – 5 баллов;</w:t>
      </w:r>
    </w:p>
    <w:p w:rsidR="008354B8" w:rsidRPr="003B537E" w:rsidRDefault="008354B8" w:rsidP="00164767">
      <w:pPr>
        <w:pStyle w:val="30"/>
        <w:ind w:firstLine="0"/>
        <w:rPr>
          <w:rFonts w:ascii="Times New Roman" w:hAnsi="Times New Roman" w:cs="Times New Roman"/>
          <w:color w:val="000000" w:themeColor="text1"/>
          <w:sz w:val="28"/>
        </w:rPr>
      </w:pPr>
      <w:r w:rsidRPr="003B537E">
        <w:rPr>
          <w:rFonts w:ascii="Times New Roman" w:hAnsi="Times New Roman" w:cs="Times New Roman"/>
          <w:color w:val="000000" w:themeColor="text1"/>
          <w:sz w:val="28"/>
        </w:rPr>
        <w:t>- за блиц-защиту проекта / исследования (короткая презентация своей работы и ответы на вопросы) – до 10 баллов;</w:t>
      </w:r>
    </w:p>
    <w:p w:rsidR="008354B8" w:rsidRPr="003B537E" w:rsidRDefault="008354B8" w:rsidP="00164767">
      <w:pPr>
        <w:pStyle w:val="30"/>
        <w:ind w:firstLine="0"/>
        <w:rPr>
          <w:rFonts w:ascii="Times New Roman" w:hAnsi="Times New Roman" w:cs="Times New Roman"/>
          <w:color w:val="000000" w:themeColor="text1"/>
          <w:sz w:val="28"/>
        </w:rPr>
      </w:pPr>
      <w:r w:rsidRPr="003B537E">
        <w:rPr>
          <w:rFonts w:ascii="Times New Roman" w:hAnsi="Times New Roman" w:cs="Times New Roman"/>
          <w:color w:val="000000" w:themeColor="text1"/>
          <w:sz w:val="28"/>
        </w:rPr>
        <w:t xml:space="preserve">- бонусные баллы </w:t>
      </w:r>
      <w:r w:rsidR="00913C70" w:rsidRPr="003B537E">
        <w:rPr>
          <w:rFonts w:ascii="Times New Roman" w:hAnsi="Times New Roman" w:cs="Times New Roman"/>
          <w:color w:val="000000" w:themeColor="text1"/>
          <w:sz w:val="28"/>
        </w:rPr>
        <w:t>от жюри муниципального этапа – до 10 баллов.</w:t>
      </w:r>
    </w:p>
    <w:p w:rsidR="00164767" w:rsidRDefault="00164767" w:rsidP="00164767">
      <w:pPr>
        <w:pStyle w:val="30"/>
        <w:ind w:firstLine="0"/>
        <w:rPr>
          <w:rFonts w:ascii="Times New Roman" w:hAnsi="Times New Roman" w:cs="Times New Roman"/>
          <w:color w:val="1C1C1C"/>
          <w:sz w:val="28"/>
        </w:rPr>
      </w:pPr>
      <w:r w:rsidRPr="003B537E">
        <w:rPr>
          <w:rFonts w:ascii="Times New Roman" w:hAnsi="Times New Roman" w:cs="Times New Roman"/>
          <w:color w:val="000000" w:themeColor="text1"/>
          <w:sz w:val="28"/>
        </w:rPr>
        <w:t>3.</w:t>
      </w:r>
      <w:r w:rsidR="00913C70" w:rsidRPr="003B537E">
        <w:rPr>
          <w:rFonts w:ascii="Times New Roman" w:hAnsi="Times New Roman" w:cs="Times New Roman"/>
          <w:color w:val="000000" w:themeColor="text1"/>
          <w:sz w:val="28"/>
        </w:rPr>
        <w:t>5. За размещение видеоролика</w:t>
      </w:r>
      <w:r w:rsidRPr="003B537E">
        <w:rPr>
          <w:rFonts w:ascii="Times New Roman" w:hAnsi="Times New Roman" w:cs="Times New Roman"/>
          <w:color w:val="000000" w:themeColor="text1"/>
          <w:sz w:val="28"/>
        </w:rPr>
        <w:t xml:space="preserve"> в группе в контакте «Общество краеведов и путешественников «Кузбасс»</w:t>
      </w:r>
      <w:r>
        <w:rPr>
          <w:rFonts w:ascii="Times New Roman" w:hAnsi="Times New Roman" w:cs="Times New Roman"/>
          <w:color w:val="1C1C1C"/>
          <w:sz w:val="28"/>
        </w:rPr>
        <w:t xml:space="preserve"> </w:t>
      </w:r>
      <w:hyperlink r:id="rId8" w:history="1">
        <w:r w:rsidRPr="0097754A">
          <w:rPr>
            <w:rStyle w:val="a5"/>
            <w:rFonts w:ascii="Times New Roman" w:hAnsi="Times New Roman" w:cs="Times New Roman"/>
            <w:sz w:val="28"/>
          </w:rPr>
          <w:t>https://vk.com/public170444830</w:t>
        </w:r>
      </w:hyperlink>
      <w:r>
        <w:rPr>
          <w:rFonts w:ascii="Times New Roman" w:hAnsi="Times New Roman" w:cs="Times New Roman"/>
          <w:color w:val="1C1C1C"/>
          <w:sz w:val="28"/>
        </w:rPr>
        <w:t xml:space="preserve"> с </w:t>
      </w:r>
      <w:proofErr w:type="spellStart"/>
      <w:r>
        <w:rPr>
          <w:rFonts w:ascii="Times New Roman" w:hAnsi="Times New Roman" w:cs="Times New Roman"/>
          <w:color w:val="1C1C1C"/>
          <w:sz w:val="28"/>
        </w:rPr>
        <w:t>хештегом</w:t>
      </w:r>
      <w:proofErr w:type="spellEnd"/>
      <w:r>
        <w:rPr>
          <w:rFonts w:ascii="Times New Roman" w:hAnsi="Times New Roman" w:cs="Times New Roman"/>
          <w:color w:val="1C1C1C"/>
          <w:sz w:val="28"/>
        </w:rPr>
        <w:t xml:space="preserve"> </w:t>
      </w:r>
      <w:r w:rsidRPr="00B74FB6">
        <w:rPr>
          <w:rFonts w:ascii="Times New Roman" w:hAnsi="Times New Roman" w:cs="Times New Roman"/>
          <w:color w:val="1C1C1C"/>
          <w:sz w:val="28"/>
          <w:u w:val="single"/>
        </w:rPr>
        <w:t>#фестивалькраеведов</w:t>
      </w:r>
      <w:r w:rsidR="00913C70">
        <w:rPr>
          <w:rFonts w:ascii="Times New Roman" w:hAnsi="Times New Roman" w:cs="Times New Roman"/>
          <w:color w:val="1C1C1C"/>
          <w:sz w:val="28"/>
          <w:u w:val="single"/>
        </w:rPr>
        <w:t>действуем</w:t>
      </w:r>
      <w:r w:rsidRPr="00B74FB6">
        <w:rPr>
          <w:rFonts w:ascii="Times New Roman" w:hAnsi="Times New Roman" w:cs="Times New Roman"/>
          <w:color w:val="1C1C1C"/>
          <w:sz w:val="28"/>
          <w:u w:val="single"/>
        </w:rPr>
        <w:t>2021</w:t>
      </w:r>
      <w:r w:rsidR="00913C70">
        <w:rPr>
          <w:rFonts w:ascii="Times New Roman" w:hAnsi="Times New Roman" w:cs="Times New Roman"/>
          <w:color w:val="1C1C1C"/>
          <w:sz w:val="28"/>
        </w:rPr>
        <w:t xml:space="preserve"> </w:t>
      </w:r>
      <w:r>
        <w:rPr>
          <w:rFonts w:ascii="Times New Roman" w:hAnsi="Times New Roman" w:cs="Times New Roman"/>
          <w:color w:val="1C1C1C"/>
          <w:sz w:val="28"/>
        </w:rPr>
        <w:t>команда</w:t>
      </w:r>
      <w:r w:rsidR="00913C70">
        <w:rPr>
          <w:rFonts w:ascii="Times New Roman" w:hAnsi="Times New Roman" w:cs="Times New Roman"/>
          <w:color w:val="1C1C1C"/>
          <w:sz w:val="28"/>
        </w:rPr>
        <w:t xml:space="preserve"> (участник)</w:t>
      </w:r>
      <w:r>
        <w:rPr>
          <w:rFonts w:ascii="Times New Roman" w:hAnsi="Times New Roman" w:cs="Times New Roman"/>
          <w:color w:val="1C1C1C"/>
          <w:sz w:val="28"/>
        </w:rPr>
        <w:t xml:space="preserve"> получает 5 баллов.</w:t>
      </w:r>
    </w:p>
    <w:p w:rsidR="00913C70" w:rsidRDefault="00913C70" w:rsidP="00913C70">
      <w:pPr>
        <w:pStyle w:val="30"/>
        <w:ind w:firstLine="0"/>
        <w:rPr>
          <w:rFonts w:ascii="Times New Roman" w:hAnsi="Times New Roman" w:cs="Times New Roman"/>
          <w:color w:val="1C1C1C"/>
          <w:sz w:val="28"/>
        </w:rPr>
      </w:pPr>
      <w:r>
        <w:rPr>
          <w:rFonts w:ascii="Times New Roman" w:hAnsi="Times New Roman" w:cs="Times New Roman"/>
          <w:color w:val="1C1C1C"/>
          <w:sz w:val="28"/>
        </w:rPr>
        <w:t xml:space="preserve">3.6. Всего </w:t>
      </w:r>
      <w:r w:rsidR="001F3B02">
        <w:rPr>
          <w:rFonts w:ascii="Times New Roman" w:hAnsi="Times New Roman" w:cs="Times New Roman"/>
          <w:color w:val="1C1C1C"/>
          <w:sz w:val="28"/>
        </w:rPr>
        <w:t>на муниципальном этапе команда</w:t>
      </w:r>
      <w:r>
        <w:rPr>
          <w:rFonts w:ascii="Times New Roman" w:hAnsi="Times New Roman" w:cs="Times New Roman"/>
          <w:color w:val="1C1C1C"/>
          <w:sz w:val="28"/>
        </w:rPr>
        <w:t xml:space="preserve"> может получить до 30 баллов. </w:t>
      </w:r>
    </w:p>
    <w:p w:rsidR="00DC6E7E" w:rsidRDefault="00DC6E7E" w:rsidP="00DC6E7E">
      <w:pPr>
        <w:pStyle w:val="30"/>
        <w:ind w:firstLine="0"/>
        <w:rPr>
          <w:rFonts w:ascii="Times New Roman" w:hAnsi="Times New Roman" w:cs="Times New Roman"/>
          <w:color w:val="1C1C1C"/>
          <w:sz w:val="28"/>
        </w:rPr>
      </w:pPr>
      <w:r>
        <w:rPr>
          <w:rFonts w:ascii="Times New Roman" w:hAnsi="Times New Roman" w:cs="Times New Roman"/>
          <w:color w:val="1C1C1C"/>
          <w:sz w:val="28"/>
        </w:rPr>
        <w:t xml:space="preserve">3.7. Команды (участники), набравшие наибольшее количество баллов по итогам школьного и муниципального этапов приглашаются на региональный этап Фестиваля. Количество команд (участников) от каждой территории определяется региональным координатором Фестиваля. </w:t>
      </w:r>
    </w:p>
    <w:p w:rsidR="00333566" w:rsidRPr="005E4DA0" w:rsidRDefault="00333566" w:rsidP="002510CC">
      <w:pPr>
        <w:spacing w:before="120"/>
        <w:jc w:val="both"/>
        <w:rPr>
          <w:b/>
          <w:bCs/>
          <w:sz w:val="28"/>
        </w:rPr>
      </w:pPr>
      <w:r w:rsidRPr="005E4DA0">
        <w:rPr>
          <w:b/>
          <w:bCs/>
          <w:sz w:val="28"/>
        </w:rPr>
        <w:t>4. ПРОГРАММА ФЕСТИВАЛЯ</w:t>
      </w:r>
    </w:p>
    <w:p w:rsidR="00333566" w:rsidRDefault="00333566" w:rsidP="00333566">
      <w:pPr>
        <w:jc w:val="both"/>
        <w:rPr>
          <w:bCs/>
          <w:color w:val="1C1C1C"/>
          <w:sz w:val="28"/>
        </w:rPr>
      </w:pPr>
      <w:r>
        <w:rPr>
          <w:bCs/>
          <w:color w:val="1C1C1C"/>
          <w:sz w:val="28"/>
        </w:rPr>
        <w:t xml:space="preserve">4.1. </w:t>
      </w:r>
      <w:r w:rsidRPr="007D1C3A">
        <w:rPr>
          <w:bCs/>
          <w:color w:val="1C1C1C"/>
          <w:sz w:val="28"/>
        </w:rPr>
        <w:t xml:space="preserve">В </w:t>
      </w:r>
      <w:r>
        <w:rPr>
          <w:bCs/>
          <w:color w:val="1C1C1C"/>
          <w:sz w:val="28"/>
        </w:rPr>
        <w:t>рамках Фестиваля определены основные направления (далее треки), которые могут выбрать участники.</w:t>
      </w:r>
    </w:p>
    <w:p w:rsidR="00333566" w:rsidRDefault="00333566" w:rsidP="00333566">
      <w:pPr>
        <w:tabs>
          <w:tab w:val="num" w:pos="851"/>
        </w:tabs>
        <w:jc w:val="both"/>
        <w:outlineLvl w:val="2"/>
        <w:rPr>
          <w:color w:val="1C1C1C"/>
          <w:sz w:val="28"/>
        </w:rPr>
      </w:pPr>
      <w:r>
        <w:rPr>
          <w:color w:val="1C1C1C"/>
          <w:sz w:val="28"/>
        </w:rPr>
        <w:t xml:space="preserve">4.2. </w:t>
      </w:r>
      <w:r w:rsidRPr="00150C44">
        <w:rPr>
          <w:color w:val="1C1C1C"/>
          <w:sz w:val="28"/>
        </w:rPr>
        <w:t>Трек «</w:t>
      </w:r>
      <w:r>
        <w:rPr>
          <w:color w:val="1C1C1C"/>
          <w:sz w:val="28"/>
        </w:rPr>
        <w:t>Г</w:t>
      </w:r>
      <w:r w:rsidRPr="00150C44">
        <w:rPr>
          <w:color w:val="1C1C1C"/>
          <w:sz w:val="28"/>
        </w:rPr>
        <w:t>ород»</w:t>
      </w:r>
      <w:r>
        <w:rPr>
          <w:color w:val="1C1C1C"/>
          <w:sz w:val="28"/>
        </w:rPr>
        <w:t>:</w:t>
      </w:r>
      <w:r w:rsidRPr="00150C44">
        <w:rPr>
          <w:color w:val="1C1C1C"/>
          <w:sz w:val="28"/>
        </w:rPr>
        <w:t xml:space="preserve"> </w:t>
      </w:r>
    </w:p>
    <w:p w:rsidR="00333566" w:rsidRDefault="00333566" w:rsidP="00333566">
      <w:pPr>
        <w:tabs>
          <w:tab w:val="num" w:pos="851"/>
        </w:tabs>
        <w:jc w:val="both"/>
        <w:outlineLvl w:val="2"/>
        <w:rPr>
          <w:color w:val="1C1C1C"/>
          <w:sz w:val="28"/>
        </w:rPr>
      </w:pPr>
      <w:r>
        <w:rPr>
          <w:color w:val="1C1C1C"/>
          <w:sz w:val="28"/>
        </w:rPr>
        <w:t>- г</w:t>
      </w:r>
      <w:r w:rsidRPr="00150C44">
        <w:rPr>
          <w:color w:val="1C1C1C"/>
          <w:sz w:val="28"/>
        </w:rPr>
        <w:t>ородские маршруты (экскурсионные маршруты по объектам культурного и природного наследия населённого пункта)</w:t>
      </w:r>
      <w:r>
        <w:rPr>
          <w:color w:val="1C1C1C"/>
          <w:sz w:val="28"/>
        </w:rPr>
        <w:t>;</w:t>
      </w:r>
    </w:p>
    <w:p w:rsidR="00333566" w:rsidRDefault="00333566" w:rsidP="00333566">
      <w:pPr>
        <w:tabs>
          <w:tab w:val="num" w:pos="851"/>
        </w:tabs>
        <w:jc w:val="both"/>
        <w:outlineLvl w:val="2"/>
        <w:rPr>
          <w:color w:val="1C1C1C"/>
          <w:sz w:val="28"/>
        </w:rPr>
      </w:pPr>
      <w:r>
        <w:rPr>
          <w:color w:val="1C1C1C"/>
          <w:sz w:val="28"/>
        </w:rPr>
        <w:t>- ж</w:t>
      </w:r>
      <w:r w:rsidRPr="00150C44">
        <w:rPr>
          <w:color w:val="1C1C1C"/>
          <w:sz w:val="28"/>
        </w:rPr>
        <w:t>изнь города (исследовательские работы, направленные на изучение экологии населённого пункта, объектов культурного наследия)</w:t>
      </w:r>
      <w:r>
        <w:rPr>
          <w:color w:val="1C1C1C"/>
          <w:sz w:val="28"/>
        </w:rPr>
        <w:t xml:space="preserve">; </w:t>
      </w:r>
    </w:p>
    <w:p w:rsidR="00333566" w:rsidRDefault="00333566" w:rsidP="00333566">
      <w:pPr>
        <w:tabs>
          <w:tab w:val="num" w:pos="851"/>
        </w:tabs>
        <w:jc w:val="both"/>
        <w:outlineLvl w:val="2"/>
        <w:rPr>
          <w:color w:val="1C1C1C"/>
          <w:sz w:val="28"/>
        </w:rPr>
      </w:pPr>
      <w:r>
        <w:rPr>
          <w:color w:val="1C1C1C"/>
          <w:sz w:val="28"/>
        </w:rPr>
        <w:t>- м</w:t>
      </w:r>
      <w:r w:rsidRPr="00150C44">
        <w:rPr>
          <w:color w:val="1C1C1C"/>
          <w:sz w:val="28"/>
        </w:rPr>
        <w:t>узеи и архивы (исследовательские работы, источниками которых служат музейные предметы и/или архивные документы; экскурсии по музеям (школьным, ведомственным, государственным) города)</w:t>
      </w:r>
      <w:r>
        <w:rPr>
          <w:color w:val="1C1C1C"/>
          <w:sz w:val="28"/>
        </w:rPr>
        <w:t xml:space="preserve">; </w:t>
      </w:r>
    </w:p>
    <w:p w:rsidR="00333566" w:rsidRDefault="00333566" w:rsidP="00333566">
      <w:pPr>
        <w:tabs>
          <w:tab w:val="num" w:pos="851"/>
        </w:tabs>
        <w:jc w:val="both"/>
        <w:outlineLvl w:val="2"/>
        <w:rPr>
          <w:color w:val="1C1C1C"/>
          <w:sz w:val="28"/>
        </w:rPr>
      </w:pPr>
      <w:r>
        <w:rPr>
          <w:color w:val="1C1C1C"/>
          <w:sz w:val="28"/>
        </w:rPr>
        <w:t>- л</w:t>
      </w:r>
      <w:r w:rsidRPr="00150C44">
        <w:rPr>
          <w:color w:val="1C1C1C"/>
          <w:sz w:val="28"/>
        </w:rPr>
        <w:t xml:space="preserve">ица города (исследовательские работы, посвящённые землякам и направленные на изучение их биографии и вклада в развитие города, региона). </w:t>
      </w:r>
    </w:p>
    <w:p w:rsidR="00333566" w:rsidRDefault="00333566" w:rsidP="00333566">
      <w:pPr>
        <w:tabs>
          <w:tab w:val="num" w:pos="851"/>
        </w:tabs>
        <w:jc w:val="both"/>
        <w:outlineLvl w:val="2"/>
        <w:rPr>
          <w:color w:val="1C1C1C"/>
          <w:sz w:val="28"/>
        </w:rPr>
      </w:pPr>
      <w:r>
        <w:rPr>
          <w:color w:val="1C1C1C"/>
          <w:sz w:val="28"/>
        </w:rPr>
        <w:t xml:space="preserve">4.3. </w:t>
      </w:r>
      <w:r w:rsidRPr="00150C44">
        <w:rPr>
          <w:color w:val="1C1C1C"/>
          <w:sz w:val="28"/>
        </w:rPr>
        <w:t>Трек «</w:t>
      </w:r>
      <w:r>
        <w:rPr>
          <w:color w:val="1C1C1C"/>
          <w:sz w:val="28"/>
        </w:rPr>
        <w:t>Э</w:t>
      </w:r>
      <w:r w:rsidRPr="00150C44">
        <w:rPr>
          <w:color w:val="1C1C1C"/>
          <w:sz w:val="28"/>
        </w:rPr>
        <w:t>кспедиция»</w:t>
      </w:r>
      <w:r>
        <w:rPr>
          <w:color w:val="1C1C1C"/>
          <w:sz w:val="28"/>
        </w:rPr>
        <w:t xml:space="preserve">: </w:t>
      </w:r>
    </w:p>
    <w:p w:rsidR="00333566" w:rsidRDefault="00333566" w:rsidP="00333566">
      <w:pPr>
        <w:tabs>
          <w:tab w:val="num" w:pos="851"/>
        </w:tabs>
        <w:jc w:val="both"/>
        <w:outlineLvl w:val="2"/>
        <w:rPr>
          <w:color w:val="1C1C1C"/>
          <w:sz w:val="28"/>
        </w:rPr>
      </w:pPr>
      <w:r>
        <w:rPr>
          <w:color w:val="1C1C1C"/>
          <w:sz w:val="28"/>
        </w:rPr>
        <w:t>- </w:t>
      </w:r>
      <w:r w:rsidRPr="00150C44">
        <w:rPr>
          <w:color w:val="1C1C1C"/>
          <w:sz w:val="28"/>
        </w:rPr>
        <w:t>этнографические экспедиции (исследовательские работы по этнографии, паспорта обрядов, народных игр, источниками которых служат сведения, полученные в результате экспедиционных исследований)</w:t>
      </w:r>
      <w:r>
        <w:rPr>
          <w:color w:val="1C1C1C"/>
          <w:sz w:val="28"/>
        </w:rPr>
        <w:t>;</w:t>
      </w:r>
    </w:p>
    <w:p w:rsidR="00333566" w:rsidRDefault="00333566" w:rsidP="00333566">
      <w:pPr>
        <w:tabs>
          <w:tab w:val="num" w:pos="851"/>
        </w:tabs>
        <w:jc w:val="both"/>
        <w:outlineLvl w:val="2"/>
        <w:rPr>
          <w:color w:val="1C1C1C"/>
          <w:sz w:val="28"/>
        </w:rPr>
      </w:pPr>
      <w:r>
        <w:rPr>
          <w:color w:val="1C1C1C"/>
          <w:sz w:val="28"/>
        </w:rPr>
        <w:t>- </w:t>
      </w:r>
      <w:proofErr w:type="gramStart"/>
      <w:r w:rsidRPr="00150C44">
        <w:rPr>
          <w:color w:val="1C1C1C"/>
          <w:sz w:val="28"/>
        </w:rPr>
        <w:t>естественно-научные</w:t>
      </w:r>
      <w:proofErr w:type="gramEnd"/>
      <w:r w:rsidRPr="00150C44">
        <w:rPr>
          <w:color w:val="1C1C1C"/>
          <w:sz w:val="28"/>
        </w:rPr>
        <w:t xml:space="preserve"> экспедиции (исследовательские работы по изучению природного наследия и геологии родного края, источниками которых служат сведения, полученные в результате экспедиционных исследований); </w:t>
      </w:r>
    </w:p>
    <w:p w:rsidR="00333566" w:rsidRDefault="00333566" w:rsidP="00333566">
      <w:pPr>
        <w:tabs>
          <w:tab w:val="num" w:pos="851"/>
        </w:tabs>
        <w:jc w:val="both"/>
        <w:outlineLvl w:val="2"/>
        <w:rPr>
          <w:color w:val="1C1C1C"/>
          <w:sz w:val="28"/>
        </w:rPr>
      </w:pPr>
      <w:r w:rsidRPr="00150C44">
        <w:rPr>
          <w:color w:val="1C1C1C"/>
          <w:sz w:val="28"/>
        </w:rPr>
        <w:t>-</w:t>
      </w:r>
      <w:r>
        <w:rPr>
          <w:color w:val="1C1C1C"/>
          <w:sz w:val="28"/>
        </w:rPr>
        <w:t> </w:t>
      </w:r>
      <w:r w:rsidRPr="00150C44">
        <w:rPr>
          <w:color w:val="1C1C1C"/>
          <w:sz w:val="28"/>
        </w:rPr>
        <w:t>краеведческие маршруты (отчёты о походах и туристско-краеведческих экспедициях)</w:t>
      </w:r>
      <w:r>
        <w:rPr>
          <w:color w:val="1C1C1C"/>
          <w:sz w:val="28"/>
        </w:rPr>
        <w:t>;</w:t>
      </w:r>
      <w:r w:rsidRPr="00150C44">
        <w:rPr>
          <w:color w:val="1C1C1C"/>
          <w:sz w:val="28"/>
        </w:rPr>
        <w:t xml:space="preserve"> </w:t>
      </w:r>
    </w:p>
    <w:p w:rsidR="00333566" w:rsidRDefault="00333566" w:rsidP="00333566">
      <w:pPr>
        <w:tabs>
          <w:tab w:val="num" w:pos="851"/>
        </w:tabs>
        <w:jc w:val="both"/>
        <w:outlineLvl w:val="2"/>
        <w:rPr>
          <w:color w:val="1C1C1C"/>
          <w:sz w:val="28"/>
        </w:rPr>
      </w:pPr>
      <w:r>
        <w:rPr>
          <w:color w:val="1C1C1C"/>
          <w:sz w:val="28"/>
        </w:rPr>
        <w:t>- </w:t>
      </w:r>
      <w:r w:rsidRPr="00150C44">
        <w:rPr>
          <w:color w:val="1C1C1C"/>
          <w:sz w:val="28"/>
        </w:rPr>
        <w:t>краеведческие проекты (экскурсионные маршруты по населённым пунктам, объектам природного наследия, составленные по результатам экспедиций)</w:t>
      </w:r>
      <w:r>
        <w:rPr>
          <w:color w:val="1C1C1C"/>
          <w:sz w:val="28"/>
        </w:rPr>
        <w:t>;</w:t>
      </w:r>
    </w:p>
    <w:p w:rsidR="00333566" w:rsidRDefault="00333566" w:rsidP="00333566">
      <w:pPr>
        <w:tabs>
          <w:tab w:val="num" w:pos="851"/>
        </w:tabs>
        <w:jc w:val="both"/>
        <w:outlineLvl w:val="2"/>
        <w:rPr>
          <w:color w:val="1C1C1C"/>
          <w:sz w:val="28"/>
        </w:rPr>
      </w:pPr>
      <w:r>
        <w:rPr>
          <w:color w:val="1C1C1C"/>
          <w:sz w:val="28"/>
        </w:rPr>
        <w:t>- краеведческие проекты.</w:t>
      </w:r>
    </w:p>
    <w:p w:rsidR="00333566" w:rsidRDefault="00333566" w:rsidP="00333566">
      <w:pPr>
        <w:tabs>
          <w:tab w:val="num" w:pos="851"/>
        </w:tabs>
        <w:jc w:val="both"/>
        <w:outlineLvl w:val="2"/>
        <w:rPr>
          <w:color w:val="1C1C1C"/>
          <w:sz w:val="28"/>
        </w:rPr>
      </w:pPr>
      <w:r>
        <w:rPr>
          <w:color w:val="1C1C1C"/>
          <w:sz w:val="28"/>
        </w:rPr>
        <w:t>4.4. Трек «Пресс-центр»:</w:t>
      </w:r>
    </w:p>
    <w:p w:rsidR="00333566" w:rsidRDefault="00333566" w:rsidP="00333566">
      <w:pPr>
        <w:tabs>
          <w:tab w:val="num" w:pos="851"/>
        </w:tabs>
        <w:jc w:val="both"/>
        <w:outlineLvl w:val="2"/>
        <w:rPr>
          <w:color w:val="1C1C1C"/>
          <w:sz w:val="28"/>
        </w:rPr>
      </w:pPr>
      <w:r>
        <w:rPr>
          <w:color w:val="1C1C1C"/>
          <w:sz w:val="28"/>
        </w:rPr>
        <w:t>- рассказанные истории (издания, публикации на краеведческую тематику);</w:t>
      </w:r>
    </w:p>
    <w:p w:rsidR="00333566" w:rsidRDefault="00333566" w:rsidP="00333566">
      <w:pPr>
        <w:tabs>
          <w:tab w:val="num" w:pos="851"/>
        </w:tabs>
        <w:jc w:val="both"/>
        <w:outlineLvl w:val="2"/>
        <w:rPr>
          <w:color w:val="1C1C1C"/>
          <w:sz w:val="28"/>
        </w:rPr>
      </w:pPr>
      <w:r>
        <w:rPr>
          <w:color w:val="1C1C1C"/>
          <w:sz w:val="28"/>
        </w:rPr>
        <w:lastRenderedPageBreak/>
        <w:t>- бренд территории (проекты и исследования, представленные в виде оформленных тематических публикаций, дизайнерской атрибутики и сувенирной продукции, дающих представление о культурных традициях территории и т.п.);</w:t>
      </w:r>
    </w:p>
    <w:p w:rsidR="00333566" w:rsidRDefault="00333566" w:rsidP="00333566">
      <w:pPr>
        <w:tabs>
          <w:tab w:val="num" w:pos="851"/>
        </w:tabs>
        <w:jc w:val="both"/>
        <w:outlineLvl w:val="2"/>
        <w:rPr>
          <w:color w:val="1C1C1C"/>
          <w:sz w:val="28"/>
        </w:rPr>
      </w:pPr>
      <w:r>
        <w:rPr>
          <w:color w:val="1C1C1C"/>
          <w:sz w:val="28"/>
        </w:rPr>
        <w:t>- </w:t>
      </w:r>
      <w:proofErr w:type="spellStart"/>
      <w:r>
        <w:rPr>
          <w:color w:val="1C1C1C"/>
          <w:sz w:val="28"/>
        </w:rPr>
        <w:t>блогерство</w:t>
      </w:r>
      <w:proofErr w:type="spellEnd"/>
      <w:r>
        <w:rPr>
          <w:color w:val="1C1C1C"/>
          <w:sz w:val="28"/>
        </w:rPr>
        <w:t xml:space="preserve"> в краеведении (</w:t>
      </w:r>
      <w:proofErr w:type="spellStart"/>
      <w:r>
        <w:rPr>
          <w:color w:val="1C1C1C"/>
          <w:sz w:val="28"/>
        </w:rPr>
        <w:t>медиапроекты</w:t>
      </w:r>
      <w:proofErr w:type="spellEnd"/>
      <w:r>
        <w:rPr>
          <w:color w:val="1C1C1C"/>
          <w:sz w:val="28"/>
        </w:rPr>
        <w:t xml:space="preserve"> на краеведческую тематику);</w:t>
      </w:r>
    </w:p>
    <w:p w:rsidR="00333566" w:rsidRDefault="00333566" w:rsidP="00333566">
      <w:pPr>
        <w:tabs>
          <w:tab w:val="num" w:pos="851"/>
        </w:tabs>
        <w:jc w:val="both"/>
        <w:outlineLvl w:val="2"/>
        <w:rPr>
          <w:color w:val="1C1C1C"/>
          <w:sz w:val="28"/>
        </w:rPr>
      </w:pPr>
      <w:r>
        <w:rPr>
          <w:color w:val="1C1C1C"/>
          <w:sz w:val="28"/>
        </w:rPr>
        <w:t>- </w:t>
      </w:r>
      <w:proofErr w:type="spellStart"/>
      <w:r>
        <w:rPr>
          <w:color w:val="1C1C1C"/>
          <w:sz w:val="28"/>
        </w:rPr>
        <w:t>игротехника</w:t>
      </w:r>
      <w:proofErr w:type="spellEnd"/>
      <w:r>
        <w:rPr>
          <w:color w:val="1C1C1C"/>
          <w:sz w:val="28"/>
        </w:rPr>
        <w:t xml:space="preserve"> в краеведении.</w:t>
      </w:r>
    </w:p>
    <w:p w:rsidR="00DC6E7E" w:rsidRDefault="00DC6E7E" w:rsidP="002510CC">
      <w:pPr>
        <w:spacing w:before="120"/>
        <w:jc w:val="both"/>
        <w:rPr>
          <w:b/>
          <w:color w:val="1C1C1C"/>
          <w:sz w:val="28"/>
          <w:szCs w:val="28"/>
        </w:rPr>
      </w:pPr>
      <w:r>
        <w:rPr>
          <w:b/>
          <w:color w:val="1C1C1C"/>
          <w:sz w:val="28"/>
          <w:szCs w:val="28"/>
        </w:rPr>
        <w:t>5</w:t>
      </w:r>
      <w:r w:rsidRPr="00204C23">
        <w:rPr>
          <w:b/>
          <w:color w:val="1C1C1C"/>
          <w:sz w:val="28"/>
          <w:szCs w:val="28"/>
        </w:rPr>
        <w:t>.</w:t>
      </w:r>
      <w:r>
        <w:rPr>
          <w:b/>
          <w:color w:val="1C1C1C"/>
          <w:sz w:val="28"/>
          <w:szCs w:val="28"/>
        </w:rPr>
        <w:t xml:space="preserve"> </w:t>
      </w:r>
      <w:r w:rsidRPr="00204C23">
        <w:rPr>
          <w:b/>
          <w:color w:val="1C1C1C"/>
          <w:sz w:val="28"/>
          <w:szCs w:val="28"/>
        </w:rPr>
        <w:t>ПОДВЕДЕНИЕ ИТОГОВ</w:t>
      </w:r>
      <w:r>
        <w:rPr>
          <w:b/>
          <w:color w:val="1C1C1C"/>
          <w:sz w:val="28"/>
          <w:szCs w:val="28"/>
        </w:rPr>
        <w:t xml:space="preserve"> ФЕСТИВАЛЯ</w:t>
      </w:r>
    </w:p>
    <w:p w:rsidR="001F3B02" w:rsidRDefault="001F3B02" w:rsidP="001F3B02">
      <w:pPr>
        <w:jc w:val="both"/>
        <w:rPr>
          <w:sz w:val="28"/>
          <w:szCs w:val="28"/>
        </w:rPr>
      </w:pPr>
      <w:r>
        <w:rPr>
          <w:color w:val="1C1C1C"/>
          <w:sz w:val="28"/>
          <w:szCs w:val="28"/>
        </w:rPr>
        <w:t xml:space="preserve">5.1. Статистические данные о проведении муниципального этапа Всероссийского фестиваля краеведческих объединений размещаются на сайте </w:t>
      </w:r>
      <w:r w:rsidR="00541638" w:rsidRPr="00713B59">
        <w:rPr>
          <w:sz w:val="28"/>
          <w:szCs w:val="28"/>
        </w:rPr>
        <w:t>МБУ ДО СДЮТЭ</w:t>
      </w:r>
      <w:r w:rsidR="00713B59" w:rsidRPr="00713B59">
        <w:rPr>
          <w:sz w:val="28"/>
          <w:szCs w:val="28"/>
        </w:rPr>
        <w:t xml:space="preserve"> </w:t>
      </w:r>
      <w:hyperlink r:id="rId9" w:history="1">
        <w:r w:rsidR="003B537E" w:rsidRPr="00F61AFB">
          <w:rPr>
            <w:rStyle w:val="a5"/>
            <w:sz w:val="28"/>
            <w:szCs w:val="28"/>
          </w:rPr>
          <w:t>http://www.sdyute.ru/</w:t>
        </w:r>
      </w:hyperlink>
      <w:r w:rsidR="00541638" w:rsidRPr="00713B59">
        <w:rPr>
          <w:sz w:val="28"/>
          <w:szCs w:val="28"/>
        </w:rPr>
        <w:t>.</w:t>
      </w:r>
    </w:p>
    <w:p w:rsidR="003B537E" w:rsidRPr="00713B59" w:rsidRDefault="003B537E" w:rsidP="001F3B02">
      <w:pPr>
        <w:jc w:val="both"/>
        <w:rPr>
          <w:sz w:val="28"/>
          <w:szCs w:val="28"/>
        </w:rPr>
      </w:pPr>
      <w:r>
        <w:rPr>
          <w:sz w:val="28"/>
          <w:szCs w:val="28"/>
        </w:rPr>
        <w:t>5.2. При подведении итогов в муниципальном этапе учитывается заработанные баллы в школьном этапе.</w:t>
      </w:r>
    </w:p>
    <w:p w:rsidR="00DC6E7E" w:rsidRPr="00204C23" w:rsidRDefault="00DC6E7E" w:rsidP="00DC6E7E">
      <w:pPr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5.</w:t>
      </w:r>
      <w:r w:rsidR="003B537E">
        <w:rPr>
          <w:color w:val="1C1C1C"/>
          <w:sz w:val="28"/>
          <w:szCs w:val="28"/>
        </w:rPr>
        <w:t>3</w:t>
      </w:r>
      <w:r>
        <w:rPr>
          <w:color w:val="1C1C1C"/>
          <w:sz w:val="28"/>
          <w:szCs w:val="28"/>
        </w:rPr>
        <w:t>. Список команд</w:t>
      </w:r>
      <w:r w:rsidR="007B270B">
        <w:rPr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приглашённых к участию в </w:t>
      </w:r>
      <w:r w:rsidR="007B270B">
        <w:rPr>
          <w:color w:val="1C1C1C"/>
          <w:sz w:val="28"/>
          <w:szCs w:val="28"/>
        </w:rPr>
        <w:t>региональном</w:t>
      </w:r>
      <w:r>
        <w:rPr>
          <w:color w:val="1C1C1C"/>
          <w:sz w:val="28"/>
          <w:szCs w:val="28"/>
        </w:rPr>
        <w:t xml:space="preserve"> этапе размеща</w:t>
      </w:r>
      <w:r w:rsidR="00A608CA">
        <w:rPr>
          <w:color w:val="1C1C1C"/>
          <w:sz w:val="28"/>
          <w:szCs w:val="28"/>
        </w:rPr>
        <w:t>е</w:t>
      </w:r>
      <w:r>
        <w:rPr>
          <w:color w:val="1C1C1C"/>
          <w:sz w:val="28"/>
          <w:szCs w:val="28"/>
        </w:rPr>
        <w:t xml:space="preserve">тся на сайте ГАУДО КЦДЮТЭ. </w:t>
      </w:r>
    </w:p>
    <w:p w:rsidR="00DC6E7E" w:rsidRDefault="00DC6E7E" w:rsidP="002510CC">
      <w:pPr>
        <w:spacing w:before="120"/>
        <w:jc w:val="both"/>
        <w:rPr>
          <w:b/>
          <w:bCs/>
          <w:color w:val="1C1C1C"/>
          <w:sz w:val="28"/>
        </w:rPr>
      </w:pPr>
      <w:r>
        <w:rPr>
          <w:b/>
          <w:bCs/>
          <w:color w:val="1C1C1C"/>
          <w:sz w:val="28"/>
        </w:rPr>
        <w:t>6. ФИНАНСИРОВАНИЕ</w:t>
      </w:r>
    </w:p>
    <w:p w:rsidR="001F3B02" w:rsidRDefault="001F3B02" w:rsidP="001F3B02">
      <w:pPr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6</w:t>
      </w:r>
      <w:r w:rsidRPr="001503AB">
        <w:rPr>
          <w:color w:val="1C1C1C"/>
          <w:sz w:val="28"/>
          <w:szCs w:val="28"/>
        </w:rPr>
        <w:t xml:space="preserve">.1.  </w:t>
      </w:r>
      <w:r w:rsidRPr="00F80FAB">
        <w:rPr>
          <w:color w:val="1C1C1C"/>
          <w:sz w:val="28"/>
          <w:szCs w:val="28"/>
        </w:rPr>
        <w:t xml:space="preserve">Расходы, связанные с </w:t>
      </w:r>
      <w:r>
        <w:rPr>
          <w:color w:val="1C1C1C"/>
          <w:sz w:val="28"/>
          <w:szCs w:val="28"/>
        </w:rPr>
        <w:t xml:space="preserve">организацией и </w:t>
      </w:r>
      <w:r w:rsidRPr="00F80FAB">
        <w:rPr>
          <w:color w:val="1C1C1C"/>
          <w:sz w:val="28"/>
          <w:szCs w:val="28"/>
        </w:rPr>
        <w:t xml:space="preserve">проведением </w:t>
      </w:r>
      <w:r>
        <w:rPr>
          <w:color w:val="1C1C1C"/>
          <w:sz w:val="28"/>
          <w:szCs w:val="28"/>
        </w:rPr>
        <w:t>муниципального этапа Всероссийского фестиваля краеведческих объединений несут организаторы Фестиваля.</w:t>
      </w:r>
    </w:p>
    <w:p w:rsidR="00C3419D" w:rsidRDefault="00C3419D" w:rsidP="001F3B02">
      <w:pPr>
        <w:jc w:val="both"/>
        <w:rPr>
          <w:color w:val="1C1C1C"/>
          <w:sz w:val="28"/>
          <w:szCs w:val="28"/>
        </w:rPr>
      </w:pPr>
    </w:p>
    <w:p w:rsidR="00C3419D" w:rsidRDefault="00C3419D" w:rsidP="00C3419D">
      <w:pPr>
        <w:pStyle w:val="a3"/>
        <w:jc w:val="center"/>
        <w:rPr>
          <w:b/>
          <w:position w:val="6"/>
          <w:sz w:val="28"/>
          <w:szCs w:val="28"/>
        </w:rPr>
      </w:pPr>
    </w:p>
    <w:p w:rsidR="00C3419D" w:rsidRDefault="00C3419D" w:rsidP="00C3419D">
      <w:pPr>
        <w:pStyle w:val="a3"/>
        <w:jc w:val="center"/>
        <w:rPr>
          <w:b/>
          <w:position w:val="6"/>
          <w:sz w:val="28"/>
          <w:szCs w:val="28"/>
        </w:rPr>
      </w:pPr>
    </w:p>
    <w:p w:rsidR="00C3419D" w:rsidRPr="00C3419D" w:rsidRDefault="00C3419D" w:rsidP="00C3419D">
      <w:pPr>
        <w:pStyle w:val="a3"/>
        <w:jc w:val="center"/>
        <w:rPr>
          <w:b/>
          <w:sz w:val="28"/>
          <w:szCs w:val="28"/>
        </w:rPr>
      </w:pPr>
      <w:r w:rsidRPr="00C3419D">
        <w:rPr>
          <w:b/>
          <w:position w:val="6"/>
          <w:sz w:val="28"/>
          <w:szCs w:val="28"/>
        </w:rPr>
        <w:t>652992, г. Таштагол, ул. Поспелова, 22, МБУ ДО СДЮТЭ</w:t>
      </w:r>
    </w:p>
    <w:p w:rsidR="00C3419D" w:rsidRPr="00C3419D" w:rsidRDefault="00C3419D" w:rsidP="00C3419D">
      <w:pPr>
        <w:jc w:val="center"/>
        <w:rPr>
          <w:b/>
          <w:bCs/>
          <w:sz w:val="28"/>
          <w:szCs w:val="28"/>
        </w:rPr>
      </w:pPr>
      <w:r w:rsidRPr="00C3419D">
        <w:rPr>
          <w:b/>
          <w:sz w:val="28"/>
          <w:szCs w:val="28"/>
        </w:rPr>
        <w:sym w:font="Wingdings" w:char="0028"/>
      </w:r>
      <w:r w:rsidRPr="00C3419D">
        <w:rPr>
          <w:b/>
          <w:sz w:val="28"/>
          <w:szCs w:val="28"/>
        </w:rPr>
        <w:t xml:space="preserve"> 3-23-78</w:t>
      </w:r>
      <w:r w:rsidRPr="00C3419D">
        <w:rPr>
          <w:b/>
          <w:bCs/>
          <w:sz w:val="28"/>
          <w:szCs w:val="28"/>
        </w:rPr>
        <w:t>;</w:t>
      </w:r>
    </w:p>
    <w:p w:rsidR="00C3419D" w:rsidRPr="00C3419D" w:rsidRDefault="00C3419D" w:rsidP="00C3419D">
      <w:pPr>
        <w:jc w:val="center"/>
        <w:rPr>
          <w:bCs/>
          <w:sz w:val="28"/>
          <w:szCs w:val="28"/>
        </w:rPr>
      </w:pPr>
      <w:r w:rsidRPr="00C3419D">
        <w:rPr>
          <w:b/>
          <w:bCs/>
          <w:sz w:val="28"/>
          <w:szCs w:val="28"/>
        </w:rPr>
        <w:t>(</w:t>
      </w:r>
      <w:proofErr w:type="spellStart"/>
      <w:r w:rsidRPr="00C3419D">
        <w:rPr>
          <w:b/>
          <w:bCs/>
          <w:sz w:val="28"/>
          <w:szCs w:val="28"/>
        </w:rPr>
        <w:t>Пасканова</w:t>
      </w:r>
      <w:proofErr w:type="spellEnd"/>
      <w:r w:rsidRPr="00C3419D">
        <w:rPr>
          <w:b/>
          <w:bCs/>
          <w:sz w:val="28"/>
          <w:szCs w:val="28"/>
        </w:rPr>
        <w:t xml:space="preserve"> Татьяна Васильевна, педагог-организатор,</w:t>
      </w:r>
      <w:r w:rsidRPr="00C3419D">
        <w:rPr>
          <w:bCs/>
          <w:sz w:val="28"/>
          <w:szCs w:val="28"/>
        </w:rPr>
        <w:t xml:space="preserve"> т. </w:t>
      </w:r>
      <w:r w:rsidRPr="00C3419D">
        <w:rPr>
          <w:b/>
          <w:bCs/>
          <w:sz w:val="28"/>
          <w:szCs w:val="28"/>
        </w:rPr>
        <w:t>8-913-291-29-80)</w:t>
      </w:r>
    </w:p>
    <w:p w:rsidR="00C3419D" w:rsidRPr="00B84D18" w:rsidRDefault="00C3419D" w:rsidP="00C3419D">
      <w:pPr>
        <w:jc w:val="center"/>
        <w:rPr>
          <w:position w:val="6"/>
          <w:sz w:val="28"/>
          <w:szCs w:val="28"/>
          <w:lang w:val="en-US"/>
        </w:rPr>
      </w:pPr>
      <w:proofErr w:type="spellStart"/>
      <w:r w:rsidRPr="00C3419D">
        <w:rPr>
          <w:b/>
          <w:position w:val="6"/>
          <w:sz w:val="28"/>
          <w:szCs w:val="28"/>
          <w:lang w:val="de-DE"/>
        </w:rPr>
        <w:t>E-mail</w:t>
      </w:r>
      <w:proofErr w:type="spellEnd"/>
      <w:r w:rsidRPr="00C3419D">
        <w:rPr>
          <w:b/>
          <w:position w:val="6"/>
          <w:sz w:val="28"/>
          <w:szCs w:val="28"/>
          <w:lang w:val="de-DE"/>
        </w:rPr>
        <w:t xml:space="preserve">: </w:t>
      </w:r>
      <w:hyperlink r:id="rId10" w:history="1">
        <w:r w:rsidRPr="00C3419D">
          <w:rPr>
            <w:rStyle w:val="a5"/>
            <w:b/>
            <w:position w:val="6"/>
            <w:sz w:val="28"/>
            <w:szCs w:val="28"/>
            <w:lang w:val="de-DE"/>
          </w:rPr>
          <w:t>tashtsdyute@mail.ru</w:t>
        </w:r>
      </w:hyperlink>
      <w:r w:rsidRPr="00C3419D">
        <w:rPr>
          <w:position w:val="6"/>
          <w:sz w:val="28"/>
          <w:szCs w:val="28"/>
          <w:lang w:val="en-US"/>
        </w:rPr>
        <w:tab/>
      </w:r>
      <w:r w:rsidRPr="00C3419D">
        <w:rPr>
          <w:position w:val="6"/>
          <w:sz w:val="28"/>
          <w:szCs w:val="28"/>
          <w:lang w:val="en-US"/>
        </w:rPr>
        <w:tab/>
      </w:r>
    </w:p>
    <w:p w:rsidR="00C3419D" w:rsidRPr="00613B10" w:rsidRDefault="006A1D1D" w:rsidP="00C3419D">
      <w:pPr>
        <w:jc w:val="center"/>
        <w:rPr>
          <w:b/>
          <w:sz w:val="28"/>
          <w:lang w:val="en-US"/>
        </w:rPr>
      </w:pPr>
      <w:hyperlink r:id="rId11" w:history="1">
        <w:r w:rsidR="00C3419D" w:rsidRPr="00C3419D">
          <w:rPr>
            <w:rStyle w:val="a5"/>
            <w:b/>
            <w:sz w:val="28"/>
            <w:szCs w:val="28"/>
            <w:lang w:val="en-US"/>
          </w:rPr>
          <w:t>http://www.sdyute.ru/</w:t>
        </w:r>
      </w:hyperlink>
    </w:p>
    <w:p w:rsidR="00C3419D" w:rsidRPr="000E7920" w:rsidRDefault="00C3419D" w:rsidP="00C3419D">
      <w:pPr>
        <w:pStyle w:val="a3"/>
        <w:rPr>
          <w:szCs w:val="28"/>
          <w:lang w:val="en-US"/>
        </w:rPr>
      </w:pPr>
    </w:p>
    <w:p w:rsidR="00C3419D" w:rsidRPr="00B84D18" w:rsidRDefault="00C3419D">
      <w:pPr>
        <w:rPr>
          <w:i/>
          <w:sz w:val="28"/>
          <w:lang w:val="en-US"/>
        </w:rPr>
      </w:pPr>
      <w:r w:rsidRPr="00B84D18">
        <w:rPr>
          <w:i/>
          <w:sz w:val="28"/>
          <w:lang w:val="en-US"/>
        </w:rPr>
        <w:br w:type="page"/>
      </w:r>
    </w:p>
    <w:p w:rsidR="00C3419D" w:rsidRPr="00B84D18" w:rsidRDefault="00C3419D" w:rsidP="00C3419D">
      <w:pPr>
        <w:jc w:val="right"/>
        <w:rPr>
          <w:i/>
          <w:sz w:val="28"/>
          <w:lang w:val="en-US"/>
        </w:rPr>
      </w:pPr>
      <w:r w:rsidRPr="00B15E03">
        <w:rPr>
          <w:i/>
          <w:sz w:val="28"/>
        </w:rPr>
        <w:lastRenderedPageBreak/>
        <w:t>Приложение</w:t>
      </w:r>
      <w:r w:rsidRPr="00B84D18">
        <w:rPr>
          <w:i/>
          <w:sz w:val="28"/>
          <w:lang w:val="en-US"/>
        </w:rPr>
        <w:t xml:space="preserve"> № 1</w:t>
      </w:r>
    </w:p>
    <w:p w:rsidR="00C3419D" w:rsidRPr="00B84D18" w:rsidRDefault="00C3419D" w:rsidP="00C3419D">
      <w:pPr>
        <w:pStyle w:val="a3"/>
        <w:jc w:val="center"/>
        <w:rPr>
          <w:b/>
          <w:szCs w:val="28"/>
          <w:lang w:val="en-US"/>
        </w:rPr>
      </w:pPr>
    </w:p>
    <w:p w:rsidR="00C3419D" w:rsidRPr="00C3419D" w:rsidRDefault="00C3419D" w:rsidP="00C3419D">
      <w:pPr>
        <w:pStyle w:val="a3"/>
        <w:jc w:val="center"/>
        <w:rPr>
          <w:b/>
          <w:sz w:val="28"/>
          <w:szCs w:val="28"/>
        </w:rPr>
      </w:pPr>
      <w:r w:rsidRPr="00C3419D">
        <w:rPr>
          <w:b/>
          <w:sz w:val="28"/>
          <w:szCs w:val="28"/>
        </w:rPr>
        <w:t xml:space="preserve">Заявка на участие </w:t>
      </w:r>
    </w:p>
    <w:p w:rsidR="00C3419D" w:rsidRDefault="00C3419D" w:rsidP="00C3419D">
      <w:pPr>
        <w:pStyle w:val="a3"/>
        <w:jc w:val="center"/>
        <w:rPr>
          <w:b/>
          <w:sz w:val="28"/>
          <w:szCs w:val="28"/>
        </w:rPr>
      </w:pPr>
      <w:r w:rsidRPr="00C3419D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муниципальном этапе Всероссийского фестиваля</w:t>
      </w:r>
    </w:p>
    <w:p w:rsidR="00C3419D" w:rsidRPr="00C3419D" w:rsidRDefault="00C3419D" w:rsidP="00C3419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краеведческих объединений </w:t>
      </w:r>
      <w:r w:rsidRPr="00C3419D">
        <w:rPr>
          <w:b/>
          <w:sz w:val="28"/>
          <w:szCs w:val="28"/>
        </w:rPr>
        <w:t xml:space="preserve"> </w:t>
      </w:r>
    </w:p>
    <w:p w:rsidR="00C3419D" w:rsidRPr="00C3419D" w:rsidRDefault="00C3419D" w:rsidP="00C3419D">
      <w:pPr>
        <w:jc w:val="both"/>
        <w:rPr>
          <w:b/>
          <w:sz w:val="28"/>
          <w:szCs w:val="28"/>
        </w:rPr>
      </w:pPr>
    </w:p>
    <w:p w:rsidR="00C3419D" w:rsidRPr="00C3419D" w:rsidRDefault="00C3419D" w:rsidP="00C3419D">
      <w:pPr>
        <w:jc w:val="center"/>
        <w:rPr>
          <w:i/>
          <w:sz w:val="28"/>
          <w:szCs w:val="28"/>
        </w:rPr>
      </w:pPr>
      <w:r w:rsidRPr="00C3419D">
        <w:rPr>
          <w:i/>
          <w:sz w:val="28"/>
          <w:szCs w:val="28"/>
        </w:rPr>
        <w:t>Заполняется на каждого участника отдельно для каждо</w:t>
      </w:r>
      <w:r>
        <w:rPr>
          <w:i/>
          <w:sz w:val="28"/>
          <w:szCs w:val="28"/>
        </w:rPr>
        <w:t>го трека</w:t>
      </w:r>
    </w:p>
    <w:p w:rsidR="00C3419D" w:rsidRDefault="00C3419D" w:rsidP="00C3419D">
      <w:pPr>
        <w:jc w:val="center"/>
        <w:rPr>
          <w:i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5"/>
        <w:gridCol w:w="4642"/>
      </w:tblGrid>
      <w:tr w:rsidR="00C3419D" w:rsidTr="00705721">
        <w:tc>
          <w:tcPr>
            <w:tcW w:w="5495" w:type="dxa"/>
          </w:tcPr>
          <w:p w:rsidR="00C3419D" w:rsidRDefault="00C3419D" w:rsidP="0070572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автора работы полностью</w:t>
            </w:r>
          </w:p>
        </w:tc>
        <w:tc>
          <w:tcPr>
            <w:tcW w:w="4642" w:type="dxa"/>
          </w:tcPr>
          <w:p w:rsidR="00C3419D" w:rsidRDefault="00C3419D" w:rsidP="00705721">
            <w:pPr>
              <w:rPr>
                <w:i/>
                <w:sz w:val="28"/>
                <w:szCs w:val="28"/>
              </w:rPr>
            </w:pPr>
          </w:p>
        </w:tc>
      </w:tr>
      <w:tr w:rsidR="00C3419D" w:rsidTr="00705721">
        <w:tc>
          <w:tcPr>
            <w:tcW w:w="5495" w:type="dxa"/>
          </w:tcPr>
          <w:p w:rsidR="00C3419D" w:rsidRDefault="00645234" w:rsidP="0070572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образовательного учреждения</w:t>
            </w:r>
          </w:p>
        </w:tc>
        <w:tc>
          <w:tcPr>
            <w:tcW w:w="4642" w:type="dxa"/>
          </w:tcPr>
          <w:p w:rsidR="00C3419D" w:rsidRDefault="00C3419D" w:rsidP="0070572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3419D" w:rsidTr="00705721">
        <w:tc>
          <w:tcPr>
            <w:tcW w:w="5495" w:type="dxa"/>
          </w:tcPr>
          <w:p w:rsidR="00C3419D" w:rsidRDefault="00645234" w:rsidP="00705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642" w:type="dxa"/>
          </w:tcPr>
          <w:p w:rsidR="00C3419D" w:rsidRDefault="00C3419D" w:rsidP="0070572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3419D" w:rsidTr="00705721">
        <w:tc>
          <w:tcPr>
            <w:tcW w:w="5495" w:type="dxa"/>
          </w:tcPr>
          <w:p w:rsidR="00C3419D" w:rsidRDefault="00C3419D" w:rsidP="00705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Трек</w:t>
            </w:r>
          </w:p>
        </w:tc>
        <w:tc>
          <w:tcPr>
            <w:tcW w:w="4642" w:type="dxa"/>
          </w:tcPr>
          <w:p w:rsidR="00C3419D" w:rsidRDefault="00C3419D" w:rsidP="0070572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3419D" w:rsidTr="00705721">
        <w:tc>
          <w:tcPr>
            <w:tcW w:w="5495" w:type="dxa"/>
          </w:tcPr>
          <w:p w:rsidR="00C3419D" w:rsidRDefault="00C3419D" w:rsidP="00705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</w:t>
            </w:r>
          </w:p>
        </w:tc>
        <w:tc>
          <w:tcPr>
            <w:tcW w:w="4642" w:type="dxa"/>
          </w:tcPr>
          <w:p w:rsidR="00C3419D" w:rsidRDefault="00C3419D" w:rsidP="0070572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45234" w:rsidTr="00705721">
        <w:tc>
          <w:tcPr>
            <w:tcW w:w="5495" w:type="dxa"/>
          </w:tcPr>
          <w:p w:rsidR="00645234" w:rsidRDefault="00645234" w:rsidP="00705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4642" w:type="dxa"/>
          </w:tcPr>
          <w:p w:rsidR="00645234" w:rsidRDefault="00645234" w:rsidP="0070572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45234" w:rsidTr="00705721">
        <w:tc>
          <w:tcPr>
            <w:tcW w:w="5495" w:type="dxa"/>
          </w:tcPr>
          <w:p w:rsidR="00645234" w:rsidRDefault="00645234" w:rsidP="00705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эл. почта руководителя</w:t>
            </w:r>
          </w:p>
        </w:tc>
        <w:tc>
          <w:tcPr>
            <w:tcW w:w="4642" w:type="dxa"/>
          </w:tcPr>
          <w:p w:rsidR="00645234" w:rsidRDefault="00645234" w:rsidP="00705721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C3419D" w:rsidRDefault="00C3419D" w:rsidP="00C3419D">
      <w:pPr>
        <w:jc w:val="center"/>
        <w:rPr>
          <w:i/>
          <w:sz w:val="28"/>
          <w:szCs w:val="28"/>
        </w:rPr>
      </w:pPr>
    </w:p>
    <w:p w:rsidR="00C3419D" w:rsidRDefault="00C3419D" w:rsidP="00C3419D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Педагог ___________/_________________________/</w:t>
      </w:r>
    </w:p>
    <w:p w:rsidR="00C3419D" w:rsidRDefault="00C3419D" w:rsidP="00C3419D">
      <w:pPr>
        <w:pStyle w:val="a7"/>
        <w:ind w:left="3556" w:firstLine="698"/>
        <w:jc w:val="center"/>
        <w:rPr>
          <w:sz w:val="32"/>
          <w:szCs w:val="28"/>
          <w:vertAlign w:val="subscript"/>
        </w:rPr>
      </w:pPr>
      <w:r w:rsidRPr="00B74E13">
        <w:rPr>
          <w:sz w:val="28"/>
          <w:szCs w:val="28"/>
          <w:vertAlign w:val="subscript"/>
        </w:rPr>
        <w:t>подпись</w:t>
      </w:r>
      <w:r>
        <w:rPr>
          <w:sz w:val="28"/>
          <w:szCs w:val="28"/>
          <w:vertAlign w:val="subscript"/>
        </w:rPr>
        <w:t xml:space="preserve">           </w:t>
      </w:r>
      <w:r w:rsidRPr="00B74E13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           </w:t>
      </w:r>
      <w:r w:rsidRPr="00B74E13">
        <w:rPr>
          <w:sz w:val="28"/>
          <w:szCs w:val="28"/>
          <w:vertAlign w:val="subscript"/>
        </w:rPr>
        <w:t xml:space="preserve">фамилия, </w:t>
      </w:r>
      <w:r w:rsidRPr="00B74E13">
        <w:rPr>
          <w:sz w:val="32"/>
          <w:szCs w:val="28"/>
          <w:vertAlign w:val="subscript"/>
        </w:rPr>
        <w:t>имя, отчество</w:t>
      </w:r>
    </w:p>
    <w:p w:rsidR="00C3419D" w:rsidRPr="00F406F8" w:rsidRDefault="00C3419D" w:rsidP="001F3B02">
      <w:pPr>
        <w:jc w:val="both"/>
        <w:rPr>
          <w:color w:val="1C1C1C"/>
          <w:sz w:val="28"/>
          <w:szCs w:val="28"/>
        </w:rPr>
      </w:pPr>
    </w:p>
    <w:p w:rsidR="001F3B02" w:rsidRDefault="001F3B02" w:rsidP="001F3B02">
      <w:pPr>
        <w:jc w:val="center"/>
        <w:rPr>
          <w:b/>
          <w:color w:val="1C1C1C"/>
          <w:sz w:val="28"/>
          <w:szCs w:val="28"/>
        </w:rPr>
      </w:pPr>
    </w:p>
    <w:p w:rsidR="001F3B02" w:rsidRDefault="001F3B02" w:rsidP="00DC6E7E">
      <w:pPr>
        <w:jc w:val="both"/>
        <w:rPr>
          <w:b/>
          <w:bCs/>
          <w:color w:val="1C1C1C"/>
          <w:sz w:val="28"/>
        </w:rPr>
      </w:pPr>
    </w:p>
    <w:p w:rsidR="00EA4E43" w:rsidRDefault="00EA4E43" w:rsidP="001F3B02">
      <w:pPr>
        <w:rPr>
          <w:b/>
          <w:color w:val="1C1C1C"/>
          <w:sz w:val="28"/>
          <w:szCs w:val="28"/>
        </w:rPr>
      </w:pPr>
    </w:p>
    <w:p w:rsidR="00164767" w:rsidRDefault="00164767" w:rsidP="00333EAA">
      <w:pPr>
        <w:jc w:val="both"/>
        <w:rPr>
          <w:b/>
          <w:bCs/>
          <w:color w:val="1C1C1C"/>
          <w:sz w:val="28"/>
        </w:rPr>
      </w:pPr>
    </w:p>
    <w:sectPr w:rsidR="00164767" w:rsidSect="00333EAA">
      <w:pgSz w:w="11906" w:h="16838"/>
      <w:pgMar w:top="851" w:right="851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D1D" w:rsidRDefault="006A1D1D">
      <w:r>
        <w:separator/>
      </w:r>
    </w:p>
  </w:endnote>
  <w:endnote w:type="continuationSeparator" w:id="0">
    <w:p w:rsidR="006A1D1D" w:rsidRDefault="006A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D1D" w:rsidRDefault="006A1D1D">
      <w:r>
        <w:separator/>
      </w:r>
    </w:p>
  </w:footnote>
  <w:footnote w:type="continuationSeparator" w:id="0">
    <w:p w:rsidR="006A1D1D" w:rsidRDefault="006A1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A24EDC"/>
    <w:lvl w:ilvl="0">
      <w:numFmt w:val="decimal"/>
      <w:lvlText w:val="*"/>
      <w:lvlJc w:val="left"/>
    </w:lvl>
  </w:abstractNum>
  <w:abstractNum w:abstractNumId="1">
    <w:nsid w:val="05721780"/>
    <w:multiLevelType w:val="hybridMultilevel"/>
    <w:tmpl w:val="7A86EC4A"/>
    <w:lvl w:ilvl="0" w:tplc="F70071DC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030D09"/>
    <w:multiLevelType w:val="hybridMultilevel"/>
    <w:tmpl w:val="6F8E12CA"/>
    <w:lvl w:ilvl="0" w:tplc="4AE4603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2B1C6D"/>
    <w:multiLevelType w:val="hybridMultilevel"/>
    <w:tmpl w:val="47E81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43CFD"/>
    <w:multiLevelType w:val="multilevel"/>
    <w:tmpl w:val="7A3CB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0B45FA"/>
    <w:multiLevelType w:val="multilevel"/>
    <w:tmpl w:val="88968AD4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CA516DB"/>
    <w:multiLevelType w:val="hybridMultilevel"/>
    <w:tmpl w:val="E44A811C"/>
    <w:lvl w:ilvl="0" w:tplc="0419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7">
    <w:nsid w:val="1D33535B"/>
    <w:multiLevelType w:val="hybridMultilevel"/>
    <w:tmpl w:val="1A92C54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7971823"/>
    <w:multiLevelType w:val="hybridMultilevel"/>
    <w:tmpl w:val="5E1A941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2CF459FA"/>
    <w:multiLevelType w:val="hybridMultilevel"/>
    <w:tmpl w:val="2376EE30"/>
    <w:lvl w:ilvl="0" w:tplc="0419000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0">
    <w:nsid w:val="32D42135"/>
    <w:multiLevelType w:val="hybridMultilevel"/>
    <w:tmpl w:val="D204601E"/>
    <w:lvl w:ilvl="0" w:tplc="8256C346">
      <w:start w:val="4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993A6F"/>
    <w:multiLevelType w:val="multilevel"/>
    <w:tmpl w:val="7CA666B0"/>
    <w:lvl w:ilvl="0">
      <w:start w:val="1"/>
      <w:numFmt w:val="bullet"/>
      <w:lvlText w:val=""/>
      <w:lvlJc w:val="left"/>
      <w:pPr>
        <w:tabs>
          <w:tab w:val="num" w:pos="0"/>
        </w:tabs>
        <w:ind w:left="57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7015320"/>
    <w:multiLevelType w:val="multilevel"/>
    <w:tmpl w:val="C2DE2F5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BB97927"/>
    <w:multiLevelType w:val="hybridMultilevel"/>
    <w:tmpl w:val="442A919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C95722F"/>
    <w:multiLevelType w:val="hybridMultilevel"/>
    <w:tmpl w:val="723246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1841584"/>
    <w:multiLevelType w:val="hybridMultilevel"/>
    <w:tmpl w:val="21D8A2DC"/>
    <w:lvl w:ilvl="0" w:tplc="2A4ADAD2">
      <w:start w:val="1"/>
      <w:numFmt w:val="bullet"/>
      <w:lvlText w:val=""/>
      <w:lvlJc w:val="left"/>
      <w:pPr>
        <w:tabs>
          <w:tab w:val="num" w:pos="170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1DB4185"/>
    <w:multiLevelType w:val="multilevel"/>
    <w:tmpl w:val="442A91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26A24C1"/>
    <w:multiLevelType w:val="hybridMultilevel"/>
    <w:tmpl w:val="7CA666B0"/>
    <w:lvl w:ilvl="0" w:tplc="F446B22A">
      <w:start w:val="1"/>
      <w:numFmt w:val="bullet"/>
      <w:lvlText w:val=""/>
      <w:lvlJc w:val="left"/>
      <w:pPr>
        <w:tabs>
          <w:tab w:val="num" w:pos="0"/>
        </w:tabs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37D6455"/>
    <w:multiLevelType w:val="multilevel"/>
    <w:tmpl w:val="C7FEE0B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9">
    <w:nsid w:val="4B4E3A7F"/>
    <w:multiLevelType w:val="hybridMultilevel"/>
    <w:tmpl w:val="C2DE2F58"/>
    <w:lvl w:ilvl="0" w:tplc="9280DB2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24E41E7"/>
    <w:multiLevelType w:val="multilevel"/>
    <w:tmpl w:val="7A86EC4A"/>
    <w:lvl w:ilvl="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4F572ED"/>
    <w:multiLevelType w:val="hybridMultilevel"/>
    <w:tmpl w:val="7A3CB17E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8EE739C"/>
    <w:multiLevelType w:val="hybridMultilevel"/>
    <w:tmpl w:val="0E9E3094"/>
    <w:lvl w:ilvl="0" w:tplc="80D613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076600E"/>
    <w:multiLevelType w:val="hybridMultilevel"/>
    <w:tmpl w:val="94063630"/>
    <w:lvl w:ilvl="0" w:tplc="80D613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9937EC9"/>
    <w:multiLevelType w:val="multilevel"/>
    <w:tmpl w:val="7EDC6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FF56837"/>
    <w:multiLevelType w:val="hybridMultilevel"/>
    <w:tmpl w:val="88968AD4"/>
    <w:lvl w:ilvl="0" w:tplc="8A5A0DEE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23B0138"/>
    <w:multiLevelType w:val="hybridMultilevel"/>
    <w:tmpl w:val="F552FCEA"/>
    <w:lvl w:ilvl="0" w:tplc="80D613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8F0DE2"/>
    <w:multiLevelType w:val="hybridMultilevel"/>
    <w:tmpl w:val="7EDC61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6C00533"/>
    <w:multiLevelType w:val="hybridMultilevel"/>
    <w:tmpl w:val="5DE6CBB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B5542D8"/>
    <w:multiLevelType w:val="multilevel"/>
    <w:tmpl w:val="21D8A2DC"/>
    <w:lvl w:ilvl="0">
      <w:start w:val="1"/>
      <w:numFmt w:val="bullet"/>
      <w:lvlText w:val=""/>
      <w:lvlJc w:val="left"/>
      <w:pPr>
        <w:tabs>
          <w:tab w:val="num" w:pos="170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E3E527C"/>
    <w:multiLevelType w:val="multilevel"/>
    <w:tmpl w:val="E44A811C"/>
    <w:lvl w:ilvl="0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1">
    <w:nsid w:val="7E641B8C"/>
    <w:multiLevelType w:val="multilevel"/>
    <w:tmpl w:val="5DE6CBB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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3">
    <w:abstractNumId w:val="7"/>
  </w:num>
  <w:num w:numId="4">
    <w:abstractNumId w:val="14"/>
  </w:num>
  <w:num w:numId="5">
    <w:abstractNumId w:val="13"/>
  </w:num>
  <w:num w:numId="6">
    <w:abstractNumId w:val="16"/>
  </w:num>
  <w:num w:numId="7">
    <w:abstractNumId w:val="21"/>
  </w:num>
  <w:num w:numId="8">
    <w:abstractNumId w:val="4"/>
  </w:num>
  <w:num w:numId="9">
    <w:abstractNumId w:val="28"/>
  </w:num>
  <w:num w:numId="10">
    <w:abstractNumId w:val="31"/>
  </w:num>
  <w:num w:numId="11">
    <w:abstractNumId w:val="27"/>
  </w:num>
  <w:num w:numId="12">
    <w:abstractNumId w:val="24"/>
  </w:num>
  <w:num w:numId="13">
    <w:abstractNumId w:val="19"/>
  </w:num>
  <w:num w:numId="14">
    <w:abstractNumId w:val="12"/>
  </w:num>
  <w:num w:numId="15">
    <w:abstractNumId w:val="17"/>
  </w:num>
  <w:num w:numId="16">
    <w:abstractNumId w:val="11"/>
  </w:num>
  <w:num w:numId="17">
    <w:abstractNumId w:val="1"/>
  </w:num>
  <w:num w:numId="18">
    <w:abstractNumId w:val="20"/>
  </w:num>
  <w:num w:numId="19">
    <w:abstractNumId w:val="25"/>
  </w:num>
  <w:num w:numId="20">
    <w:abstractNumId w:val="5"/>
  </w:num>
  <w:num w:numId="21">
    <w:abstractNumId w:val="15"/>
  </w:num>
  <w:num w:numId="22">
    <w:abstractNumId w:val="29"/>
  </w:num>
  <w:num w:numId="23">
    <w:abstractNumId w:val="2"/>
  </w:num>
  <w:num w:numId="24">
    <w:abstractNumId w:val="10"/>
  </w:num>
  <w:num w:numId="25">
    <w:abstractNumId w:val="18"/>
  </w:num>
  <w:num w:numId="26">
    <w:abstractNumId w:val="6"/>
  </w:num>
  <w:num w:numId="27">
    <w:abstractNumId w:val="30"/>
  </w:num>
  <w:num w:numId="28">
    <w:abstractNumId w:val="9"/>
  </w:num>
  <w:num w:numId="29">
    <w:abstractNumId w:val="8"/>
  </w:num>
  <w:num w:numId="30">
    <w:abstractNumId w:val="26"/>
  </w:num>
  <w:num w:numId="31">
    <w:abstractNumId w:val="23"/>
  </w:num>
  <w:num w:numId="32">
    <w:abstractNumId w:val="2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oNotHyphenateCaps/>
  <w:drawingGridHorizontalSpacing w:val="120"/>
  <w:displayHorizontalDrawingGridEvery w:val="2"/>
  <w:displayVerticalDrawingGridEvery w:val="2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5D0863"/>
    <w:rsid w:val="000000C8"/>
    <w:rsid w:val="00026675"/>
    <w:rsid w:val="00037512"/>
    <w:rsid w:val="00043035"/>
    <w:rsid w:val="0004792E"/>
    <w:rsid w:val="0005791A"/>
    <w:rsid w:val="000659CF"/>
    <w:rsid w:val="000718AC"/>
    <w:rsid w:val="00093305"/>
    <w:rsid w:val="000A3FF7"/>
    <w:rsid w:val="000B0AF5"/>
    <w:rsid w:val="000C1209"/>
    <w:rsid w:val="000C2021"/>
    <w:rsid w:val="000D5183"/>
    <w:rsid w:val="000D7A92"/>
    <w:rsid w:val="000E0C6F"/>
    <w:rsid w:val="000E368B"/>
    <w:rsid w:val="000E40F4"/>
    <w:rsid w:val="00104860"/>
    <w:rsid w:val="001109D7"/>
    <w:rsid w:val="00130504"/>
    <w:rsid w:val="00146515"/>
    <w:rsid w:val="001503AB"/>
    <w:rsid w:val="001515C4"/>
    <w:rsid w:val="001560B5"/>
    <w:rsid w:val="001606E3"/>
    <w:rsid w:val="001643CB"/>
    <w:rsid w:val="00164767"/>
    <w:rsid w:val="0016712C"/>
    <w:rsid w:val="0017413C"/>
    <w:rsid w:val="00191561"/>
    <w:rsid w:val="001A6776"/>
    <w:rsid w:val="001F0EED"/>
    <w:rsid w:val="001F1E88"/>
    <w:rsid w:val="001F3B02"/>
    <w:rsid w:val="00201581"/>
    <w:rsid w:val="0020435F"/>
    <w:rsid w:val="00204C23"/>
    <w:rsid w:val="0021062F"/>
    <w:rsid w:val="00210E9E"/>
    <w:rsid w:val="00215356"/>
    <w:rsid w:val="0022341C"/>
    <w:rsid w:val="0022389D"/>
    <w:rsid w:val="00234C81"/>
    <w:rsid w:val="002471A5"/>
    <w:rsid w:val="002510CC"/>
    <w:rsid w:val="002534AA"/>
    <w:rsid w:val="00272E11"/>
    <w:rsid w:val="00273631"/>
    <w:rsid w:val="00273E97"/>
    <w:rsid w:val="002A3759"/>
    <w:rsid w:val="002C2583"/>
    <w:rsid w:val="002C4C30"/>
    <w:rsid w:val="002E7F6C"/>
    <w:rsid w:val="00306E21"/>
    <w:rsid w:val="003100E4"/>
    <w:rsid w:val="00317A1D"/>
    <w:rsid w:val="0032113D"/>
    <w:rsid w:val="00332310"/>
    <w:rsid w:val="00333566"/>
    <w:rsid w:val="00333EAA"/>
    <w:rsid w:val="00347869"/>
    <w:rsid w:val="00353158"/>
    <w:rsid w:val="00353910"/>
    <w:rsid w:val="00362100"/>
    <w:rsid w:val="0038421D"/>
    <w:rsid w:val="00390893"/>
    <w:rsid w:val="00397678"/>
    <w:rsid w:val="003B537E"/>
    <w:rsid w:val="003C0F7E"/>
    <w:rsid w:val="003C6A34"/>
    <w:rsid w:val="003E4A87"/>
    <w:rsid w:val="003E4C52"/>
    <w:rsid w:val="003E7F51"/>
    <w:rsid w:val="003F508A"/>
    <w:rsid w:val="003F6917"/>
    <w:rsid w:val="00413413"/>
    <w:rsid w:val="00415443"/>
    <w:rsid w:val="004257D9"/>
    <w:rsid w:val="00446B78"/>
    <w:rsid w:val="00447DD3"/>
    <w:rsid w:val="00453C38"/>
    <w:rsid w:val="00484366"/>
    <w:rsid w:val="00490F9A"/>
    <w:rsid w:val="0049324B"/>
    <w:rsid w:val="004D4812"/>
    <w:rsid w:val="004E6E53"/>
    <w:rsid w:val="00511AA3"/>
    <w:rsid w:val="00536FF1"/>
    <w:rsid w:val="00541638"/>
    <w:rsid w:val="0055506A"/>
    <w:rsid w:val="00561484"/>
    <w:rsid w:val="005841DA"/>
    <w:rsid w:val="00586C9B"/>
    <w:rsid w:val="005A18BE"/>
    <w:rsid w:val="005A74C2"/>
    <w:rsid w:val="005D0863"/>
    <w:rsid w:val="005D75B3"/>
    <w:rsid w:val="00634E09"/>
    <w:rsid w:val="00645234"/>
    <w:rsid w:val="006550F2"/>
    <w:rsid w:val="00684553"/>
    <w:rsid w:val="00684AE7"/>
    <w:rsid w:val="00684DF5"/>
    <w:rsid w:val="006A1D1D"/>
    <w:rsid w:val="006C2E67"/>
    <w:rsid w:val="006C7ECD"/>
    <w:rsid w:val="006F12B0"/>
    <w:rsid w:val="006F34D9"/>
    <w:rsid w:val="00713B59"/>
    <w:rsid w:val="0072757A"/>
    <w:rsid w:val="00743C81"/>
    <w:rsid w:val="00754EAE"/>
    <w:rsid w:val="00773447"/>
    <w:rsid w:val="007868AB"/>
    <w:rsid w:val="007A1BE9"/>
    <w:rsid w:val="007B270B"/>
    <w:rsid w:val="007E4DEB"/>
    <w:rsid w:val="007E6B0B"/>
    <w:rsid w:val="008008E0"/>
    <w:rsid w:val="00804547"/>
    <w:rsid w:val="00826A44"/>
    <w:rsid w:val="008354B8"/>
    <w:rsid w:val="00852581"/>
    <w:rsid w:val="00856454"/>
    <w:rsid w:val="00864A7D"/>
    <w:rsid w:val="008729C9"/>
    <w:rsid w:val="008752EB"/>
    <w:rsid w:val="008761DD"/>
    <w:rsid w:val="008C5DF7"/>
    <w:rsid w:val="008E139E"/>
    <w:rsid w:val="008E17F4"/>
    <w:rsid w:val="008E371C"/>
    <w:rsid w:val="00907C67"/>
    <w:rsid w:val="00913C70"/>
    <w:rsid w:val="009146D2"/>
    <w:rsid w:val="00934908"/>
    <w:rsid w:val="009366F3"/>
    <w:rsid w:val="00965614"/>
    <w:rsid w:val="0097338F"/>
    <w:rsid w:val="009855BC"/>
    <w:rsid w:val="00992AB8"/>
    <w:rsid w:val="009A266C"/>
    <w:rsid w:val="009A4555"/>
    <w:rsid w:val="009A5294"/>
    <w:rsid w:val="009A79E4"/>
    <w:rsid w:val="009B54B2"/>
    <w:rsid w:val="009D0620"/>
    <w:rsid w:val="00A0647E"/>
    <w:rsid w:val="00A065C7"/>
    <w:rsid w:val="00A2109C"/>
    <w:rsid w:val="00A30251"/>
    <w:rsid w:val="00A30B26"/>
    <w:rsid w:val="00A34884"/>
    <w:rsid w:val="00A50E9D"/>
    <w:rsid w:val="00A608CA"/>
    <w:rsid w:val="00A92DED"/>
    <w:rsid w:val="00AC38DF"/>
    <w:rsid w:val="00AC69A9"/>
    <w:rsid w:val="00AD462F"/>
    <w:rsid w:val="00B063B7"/>
    <w:rsid w:val="00B3685A"/>
    <w:rsid w:val="00B55008"/>
    <w:rsid w:val="00B5597F"/>
    <w:rsid w:val="00B710A1"/>
    <w:rsid w:val="00B740EC"/>
    <w:rsid w:val="00B765D8"/>
    <w:rsid w:val="00B81439"/>
    <w:rsid w:val="00B84D18"/>
    <w:rsid w:val="00BA49B5"/>
    <w:rsid w:val="00BB6392"/>
    <w:rsid w:val="00BC6EEB"/>
    <w:rsid w:val="00C1228C"/>
    <w:rsid w:val="00C17FCB"/>
    <w:rsid w:val="00C3419D"/>
    <w:rsid w:val="00C3461F"/>
    <w:rsid w:val="00C45B76"/>
    <w:rsid w:val="00C56E6D"/>
    <w:rsid w:val="00C663E7"/>
    <w:rsid w:val="00C70AA4"/>
    <w:rsid w:val="00CA6F8C"/>
    <w:rsid w:val="00CB7992"/>
    <w:rsid w:val="00CC2D75"/>
    <w:rsid w:val="00CE10C3"/>
    <w:rsid w:val="00CE4E95"/>
    <w:rsid w:val="00CF6D68"/>
    <w:rsid w:val="00D808F7"/>
    <w:rsid w:val="00D80CB6"/>
    <w:rsid w:val="00D817F3"/>
    <w:rsid w:val="00D9329A"/>
    <w:rsid w:val="00DB59AA"/>
    <w:rsid w:val="00DC60CA"/>
    <w:rsid w:val="00DC6E7E"/>
    <w:rsid w:val="00DC6F80"/>
    <w:rsid w:val="00DD7D24"/>
    <w:rsid w:val="00DE4B01"/>
    <w:rsid w:val="00E31037"/>
    <w:rsid w:val="00E33B0C"/>
    <w:rsid w:val="00E5706D"/>
    <w:rsid w:val="00E87E54"/>
    <w:rsid w:val="00E92100"/>
    <w:rsid w:val="00EA4E43"/>
    <w:rsid w:val="00EF2444"/>
    <w:rsid w:val="00EF2BA9"/>
    <w:rsid w:val="00F14754"/>
    <w:rsid w:val="00F2021A"/>
    <w:rsid w:val="00F229C5"/>
    <w:rsid w:val="00F269DE"/>
    <w:rsid w:val="00F3798A"/>
    <w:rsid w:val="00F37F35"/>
    <w:rsid w:val="00F436BB"/>
    <w:rsid w:val="00F5124A"/>
    <w:rsid w:val="00F62F60"/>
    <w:rsid w:val="00F80FAB"/>
    <w:rsid w:val="00F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57A"/>
    <w:rPr>
      <w:sz w:val="24"/>
    </w:rPr>
  </w:style>
  <w:style w:type="paragraph" w:styleId="1">
    <w:name w:val="heading 1"/>
    <w:basedOn w:val="a"/>
    <w:next w:val="a"/>
    <w:qFormat/>
    <w:rsid w:val="0072757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757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</w:rPr>
  </w:style>
  <w:style w:type="paragraph" w:styleId="3">
    <w:name w:val="heading 3"/>
    <w:basedOn w:val="a"/>
    <w:next w:val="a"/>
    <w:qFormat/>
    <w:rsid w:val="0072757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2"/>
    </w:pPr>
    <w:rPr>
      <w:sz w:val="28"/>
    </w:rPr>
  </w:style>
  <w:style w:type="paragraph" w:styleId="4">
    <w:name w:val="heading 4"/>
    <w:basedOn w:val="a"/>
    <w:next w:val="a"/>
    <w:qFormat/>
    <w:rsid w:val="0072757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757A"/>
    <w:pPr>
      <w:jc w:val="both"/>
    </w:pPr>
  </w:style>
  <w:style w:type="paragraph" w:styleId="a4">
    <w:name w:val="Body Text"/>
    <w:basedOn w:val="a"/>
    <w:rsid w:val="0072757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8"/>
    </w:rPr>
  </w:style>
  <w:style w:type="paragraph" w:styleId="20">
    <w:name w:val="Body Text 2"/>
    <w:basedOn w:val="a"/>
    <w:rsid w:val="0072757A"/>
    <w:pPr>
      <w:jc w:val="both"/>
    </w:pPr>
    <w:rPr>
      <w:rFonts w:ascii="Arial" w:hAnsi="Arial" w:cs="Arial"/>
    </w:rPr>
  </w:style>
  <w:style w:type="paragraph" w:styleId="21">
    <w:name w:val="Body Text Indent 2"/>
    <w:basedOn w:val="a"/>
    <w:rsid w:val="0072757A"/>
    <w:pPr>
      <w:ind w:firstLine="284"/>
      <w:jc w:val="both"/>
    </w:pPr>
    <w:rPr>
      <w:rFonts w:ascii="Arial" w:hAnsi="Arial" w:cs="Arial"/>
    </w:rPr>
  </w:style>
  <w:style w:type="paragraph" w:styleId="30">
    <w:name w:val="Body Text Indent 3"/>
    <w:basedOn w:val="a"/>
    <w:rsid w:val="0072757A"/>
    <w:pPr>
      <w:ind w:firstLine="720"/>
      <w:jc w:val="both"/>
    </w:pPr>
    <w:rPr>
      <w:rFonts w:ascii="Arial" w:hAnsi="Arial" w:cs="Arial"/>
    </w:rPr>
  </w:style>
  <w:style w:type="character" w:styleId="a5">
    <w:name w:val="Hyperlink"/>
    <w:rsid w:val="0072757A"/>
    <w:rPr>
      <w:color w:val="0000FF"/>
      <w:u w:val="single"/>
    </w:rPr>
  </w:style>
  <w:style w:type="table" w:styleId="a6">
    <w:name w:val="Table Grid"/>
    <w:basedOn w:val="a1"/>
    <w:uiPriority w:val="59"/>
    <w:rsid w:val="00C34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34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jc w:val="both"/>
    </w:pPr>
  </w:style>
  <w:style w:type="paragraph" w:styleId="a4">
    <w:name w:val="Body Text"/>
    <w:basedOn w:val="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8"/>
    </w:rPr>
  </w:style>
  <w:style w:type="paragraph" w:styleId="20">
    <w:name w:val="Body Text 2"/>
    <w:basedOn w:val="a"/>
    <w:pPr>
      <w:jc w:val="both"/>
    </w:pPr>
    <w:rPr>
      <w:rFonts w:ascii="Arial" w:hAnsi="Arial" w:cs="Arial"/>
    </w:rPr>
  </w:style>
  <w:style w:type="paragraph" w:styleId="21">
    <w:name w:val="Body Text Indent 2"/>
    <w:basedOn w:val="a"/>
    <w:pPr>
      <w:ind w:firstLine="284"/>
      <w:jc w:val="both"/>
    </w:pPr>
    <w:rPr>
      <w:rFonts w:ascii="Arial" w:hAnsi="Arial" w:cs="Arial"/>
    </w:rPr>
  </w:style>
  <w:style w:type="paragraph" w:styleId="30">
    <w:name w:val="Body Text Indent 3"/>
    <w:basedOn w:val="a"/>
    <w:pPr>
      <w:ind w:firstLine="720"/>
      <w:jc w:val="both"/>
    </w:pPr>
    <w:rPr>
      <w:rFonts w:ascii="Arial" w:hAnsi="Arial" w:cs="Arial"/>
    </w:rPr>
  </w:style>
  <w:style w:type="character" w:styleId="a5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044483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dyut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shtsdyut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dyu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«СОГЛАСОВАНО»:</vt:lpstr>
    </vt:vector>
  </TitlesOfParts>
  <Company>S_Studio</Company>
  <LinksUpToDate>false</LinksUpToDate>
  <CharactersWithSpaces>6309</CharactersWithSpaces>
  <SharedDoc>false</SharedDoc>
  <HLinks>
    <vt:vector size="6" baseType="variant"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https://vk.com/public170444830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«СОГЛАСОВАНО»:</dc:title>
  <dc:creator>admin</dc:creator>
  <cp:lastModifiedBy>Director</cp:lastModifiedBy>
  <cp:revision>13</cp:revision>
  <cp:lastPrinted>2021-01-27T06:18:00Z</cp:lastPrinted>
  <dcterms:created xsi:type="dcterms:W3CDTF">2021-02-17T03:52:00Z</dcterms:created>
  <dcterms:modified xsi:type="dcterms:W3CDTF">2021-04-19T03:26:00Z</dcterms:modified>
</cp:coreProperties>
</file>